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1599" w:rsidRPr="008D3251" w:rsidRDefault="00DC1599">
      <w:r w:rsidRPr="008D3251">
        <w:rPr>
          <w:noProof/>
          <w:lang w:eastAsia="en-GB"/>
        </w:rPr>
        <w:drawing>
          <wp:anchor distT="0" distB="0" distL="114300" distR="114300" simplePos="0" relativeHeight="251658240" behindDoc="0" locked="0" layoutInCell="1" allowOverlap="1">
            <wp:simplePos x="0" y="0"/>
            <wp:positionH relativeFrom="column">
              <wp:posOffset>1028700</wp:posOffset>
            </wp:positionH>
            <wp:positionV relativeFrom="paragraph">
              <wp:posOffset>0</wp:posOffset>
            </wp:positionV>
            <wp:extent cx="3371850" cy="1146175"/>
            <wp:effectExtent l="0" t="0" r="0" b="0"/>
            <wp:wrapSquare wrapText="bothSides"/>
            <wp:docPr id="1" name="Picture 1" descr="https://i2.wp.com/www.genesistrust.net/wp-content/uploads/2017/03/GET-2000-x-400-logo.jpg?fit=2000%2C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www.genesistrust.net/wp-content/uploads/2017/03/GET-2000-x-400-logo.jpg?fit=2000%2C400"/>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41163"/>
                    <a:stretch/>
                  </pic:blipFill>
                  <pic:spPr bwMode="auto">
                    <a:xfrm>
                      <a:off x="0" y="0"/>
                      <a:ext cx="3371850" cy="1146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1599" w:rsidRPr="008D3251" w:rsidRDefault="00DC1599"/>
    <w:p w:rsidR="00DC1599" w:rsidRPr="008D3251" w:rsidRDefault="00DC1599"/>
    <w:p w:rsidR="003F24ED" w:rsidRPr="008D3251" w:rsidRDefault="003F24ED"/>
    <w:p w:rsidR="00DC1599" w:rsidRPr="008D3251" w:rsidRDefault="00DC1599"/>
    <w:p w:rsidR="00DC1599" w:rsidRPr="008D3251" w:rsidRDefault="004E671C" w:rsidP="00DC1599">
      <w:pPr>
        <w:jc w:val="center"/>
        <w:rPr>
          <w:b/>
          <w:u w:val="single"/>
        </w:rPr>
      </w:pPr>
      <w:r w:rsidRPr="008D3251">
        <w:rPr>
          <w:b/>
          <w:u w:val="single"/>
        </w:rPr>
        <w:t>Year 4</w:t>
      </w:r>
      <w:r w:rsidR="00CC1A48" w:rsidRPr="008D3251">
        <w:rPr>
          <w:b/>
          <w:u w:val="single"/>
        </w:rPr>
        <w:t xml:space="preserve"> - </w:t>
      </w:r>
      <w:r w:rsidR="00DC1599" w:rsidRPr="008D3251">
        <w:rPr>
          <w:b/>
          <w:u w:val="single"/>
        </w:rPr>
        <w:t>Religious Education - Programme of Study</w:t>
      </w:r>
    </w:p>
    <w:p w:rsidR="00291D9B" w:rsidRPr="008D3251" w:rsidRDefault="00B25585" w:rsidP="00B25585">
      <w:r w:rsidRPr="008D3251">
        <w:t>R</w:t>
      </w:r>
      <w:r w:rsidR="00360368" w:rsidRPr="008D3251">
        <w:t>eligious Education (RE) is a cor</w:t>
      </w:r>
      <w:r w:rsidRPr="008D3251">
        <w:t>e subject and an integral part of our curriculum. We are dedicated to providing high quality RE teaching and learning opportunities to reflect the importance of RE within our school. Current Excellent and Good SIAMS (Statutory Inspection of Anglican and Methodist Schools) reports show that each of the schools deliver, within a Christian context, the best educational, spiritual, physical, social and emotional outcomes for children and their families.</w:t>
      </w:r>
      <w:r w:rsidR="00291D9B" w:rsidRPr="008D3251">
        <w:t xml:space="preserve"> Each year group has a wide range of exciting and thought-provoking topics that are studied throughout the year, within Christianity (based around ‘Understanding Christianity’), as well as units of learning about other faiths.</w:t>
      </w:r>
    </w:p>
    <w:p w:rsidR="00291D9B" w:rsidRPr="008D3251" w:rsidRDefault="00291D9B" w:rsidP="00291D9B">
      <w:r w:rsidRPr="008D3251">
        <w:t>Our programme of study is in conjunction with the diocesan syllabus and is committed to an approach to teaching RE in which skills are developed through knowledge and understanding and that pupils understand how their learning in RE is progressing and what they need to do to improve it.</w:t>
      </w:r>
    </w:p>
    <w:p w:rsidR="00F6555C" w:rsidRPr="008D3251" w:rsidRDefault="00F6555C" w:rsidP="00291D9B"/>
    <w:p w:rsidR="00F6555C" w:rsidRPr="008D3251" w:rsidRDefault="00F6555C" w:rsidP="00F6555C">
      <w:pPr>
        <w:jc w:val="center"/>
        <w:rPr>
          <w:b/>
          <w:u w:val="single"/>
        </w:rPr>
      </w:pPr>
      <w:r w:rsidRPr="008D3251">
        <w:rPr>
          <w:b/>
          <w:u w:val="single"/>
        </w:rPr>
        <w:t>Termly Topics/Units</w:t>
      </w:r>
    </w:p>
    <w:p w:rsidR="00F6555C" w:rsidRPr="008D3251" w:rsidRDefault="00F6555C" w:rsidP="00F6555C">
      <w:r w:rsidRPr="008D3251">
        <w:t xml:space="preserve">All units start with ‘Big questions’, where pupils are able to really explore and reflect what their current belief on a topic is; what they already know; what they do not know and most significantly, what they want to find out! This then informs the planning and adaptation of content for the following weeks. </w:t>
      </w:r>
    </w:p>
    <w:p w:rsidR="00F6555C" w:rsidRPr="008D3251" w:rsidRDefault="00F6555C" w:rsidP="00291D9B">
      <w:pPr>
        <w:rPr>
          <w:b/>
          <w:u w:val="single"/>
        </w:rPr>
      </w:pPr>
      <w:r w:rsidRPr="008D3251">
        <w:rPr>
          <w:b/>
          <w:u w:val="single"/>
        </w:rPr>
        <w:t>Autumn 1</w:t>
      </w:r>
    </w:p>
    <w:p w:rsidR="00F6555C" w:rsidRPr="008D3251" w:rsidRDefault="00F6555C" w:rsidP="00291D9B">
      <w:r w:rsidRPr="008D3251">
        <w:rPr>
          <w:u w:val="single"/>
        </w:rPr>
        <w:t>Topic/Unit:</w:t>
      </w:r>
      <w:r w:rsidR="004E671C" w:rsidRPr="008D3251">
        <w:t xml:space="preserve"> Creation: What do Christians learn from the Creation story?</w:t>
      </w:r>
    </w:p>
    <w:p w:rsidR="00F6555C" w:rsidRPr="008D3251" w:rsidRDefault="00F6555C" w:rsidP="00F6555C">
      <w:pPr>
        <w:pBdr>
          <w:top w:val="nil"/>
          <w:left w:val="nil"/>
          <w:bottom w:val="nil"/>
          <w:right w:val="nil"/>
          <w:between w:val="nil"/>
        </w:pBdr>
        <w:rPr>
          <w:rFonts w:eastAsia="XCCW Joined 1a" w:cs="XCCW Joined 1a"/>
          <w:color w:val="000000"/>
        </w:rPr>
      </w:pPr>
      <w:r w:rsidRPr="008D3251">
        <w:t xml:space="preserve">This theme is incredibly interesting and quite remarkable. The </w:t>
      </w:r>
      <w:r w:rsidR="00323640" w:rsidRPr="008D3251">
        <w:t>pupils</w:t>
      </w:r>
      <w:r w:rsidRPr="008D3251">
        <w:t xml:space="preserve"> will explore the differing stories of creation, </w:t>
      </w:r>
      <w:r w:rsidR="0068646C" w:rsidRPr="008D3251">
        <w:t>the story of and actions of Adam and Eve</w:t>
      </w:r>
      <w:r w:rsidRPr="008D3251">
        <w:t xml:space="preserve">, </w:t>
      </w:r>
      <w:r w:rsidR="0068646C" w:rsidRPr="008D3251">
        <w:t>discuss the importance of ‘the fall’ for Christians</w:t>
      </w:r>
      <w:r w:rsidRPr="008D3251">
        <w:t xml:space="preserve">, </w:t>
      </w:r>
      <w:r w:rsidR="0068646C" w:rsidRPr="008D3251">
        <w:t xml:space="preserve">discuss the Christian belief that God always offers forgiveness, </w:t>
      </w:r>
      <w:r w:rsidR="00BB35A2" w:rsidRPr="008D3251">
        <w:t xml:space="preserve">a look at what stories in the bible say about human beings, </w:t>
      </w:r>
      <w:r w:rsidR="0068646C" w:rsidRPr="008D3251">
        <w:t>as well as looking at why Christians say sorry to God.</w:t>
      </w:r>
    </w:p>
    <w:p w:rsidR="00F6555C" w:rsidRPr="008D3251" w:rsidRDefault="00F6555C" w:rsidP="00F6555C">
      <w:pPr>
        <w:pBdr>
          <w:top w:val="nil"/>
          <w:left w:val="nil"/>
          <w:bottom w:val="nil"/>
          <w:right w:val="nil"/>
          <w:between w:val="nil"/>
        </w:pBdr>
        <w:rPr>
          <w:rFonts w:eastAsia="XCCW Joined 1a" w:cs="XCCW Joined 1a"/>
          <w:color w:val="000000"/>
          <w:u w:val="single"/>
        </w:rPr>
      </w:pPr>
      <w:r w:rsidRPr="008D3251">
        <w:rPr>
          <w:rFonts w:eastAsia="XCCW Joined 1a" w:cs="XCCW Joined 1a"/>
          <w:color w:val="000000"/>
          <w:u w:val="single"/>
        </w:rPr>
        <w:t>Knowledge:</w:t>
      </w:r>
    </w:p>
    <w:p w:rsidR="00F6555C" w:rsidRPr="008D3251" w:rsidRDefault="00F6555C" w:rsidP="00F6555C">
      <w:pPr>
        <w:pStyle w:val="ListParagraph"/>
        <w:numPr>
          <w:ilvl w:val="0"/>
          <w:numId w:val="1"/>
        </w:numPr>
        <w:pBdr>
          <w:top w:val="nil"/>
          <w:left w:val="nil"/>
          <w:bottom w:val="nil"/>
          <w:right w:val="nil"/>
          <w:between w:val="nil"/>
        </w:pBdr>
        <w:rPr>
          <w:rFonts w:eastAsia="XCCW Joined 1a" w:cs="XCCW Joined 1a"/>
          <w:color w:val="000000"/>
        </w:rPr>
      </w:pPr>
      <w:r w:rsidRPr="008D3251">
        <w:rPr>
          <w:rFonts w:eastAsia="XCCW Joined 1a" w:cs="XCCW Joined 1a"/>
          <w:color w:val="000000"/>
        </w:rPr>
        <w:t>Research and analysis of biblical and scientific sources.</w:t>
      </w:r>
    </w:p>
    <w:p w:rsidR="00323640" w:rsidRPr="008D3251" w:rsidRDefault="0068646C" w:rsidP="00F6555C">
      <w:pPr>
        <w:pStyle w:val="ListParagraph"/>
        <w:numPr>
          <w:ilvl w:val="0"/>
          <w:numId w:val="1"/>
        </w:numPr>
        <w:pBdr>
          <w:top w:val="nil"/>
          <w:left w:val="nil"/>
          <w:bottom w:val="nil"/>
          <w:right w:val="nil"/>
          <w:between w:val="nil"/>
        </w:pBdr>
        <w:rPr>
          <w:rFonts w:eastAsia="XCCW Joined 1a" w:cs="XCCW Joined 1a"/>
          <w:color w:val="000000"/>
        </w:rPr>
      </w:pPr>
      <w:r w:rsidRPr="008D3251">
        <w:rPr>
          <w:rFonts w:eastAsia="XCCW Joined 1a" w:cs="XCCW Joined 1a"/>
          <w:color w:val="000000"/>
        </w:rPr>
        <w:t>Knowledge and understanding of Genesis 1 and the story of Adam and Eve.</w:t>
      </w:r>
    </w:p>
    <w:p w:rsidR="00F6555C" w:rsidRPr="008D3251" w:rsidRDefault="00F6555C" w:rsidP="00F6555C">
      <w:pPr>
        <w:pStyle w:val="ListParagraph"/>
        <w:numPr>
          <w:ilvl w:val="0"/>
          <w:numId w:val="1"/>
        </w:numPr>
        <w:pBdr>
          <w:top w:val="nil"/>
          <w:left w:val="nil"/>
          <w:bottom w:val="nil"/>
          <w:right w:val="nil"/>
          <w:between w:val="nil"/>
        </w:pBdr>
        <w:rPr>
          <w:rFonts w:eastAsia="XCCW Joined 1a" w:cs="XCCW Joined 1a"/>
          <w:color w:val="000000"/>
        </w:rPr>
      </w:pPr>
      <w:r w:rsidRPr="008D3251">
        <w:rPr>
          <w:rFonts w:eastAsia="XCCW Joined 1a" w:cs="XCCW Joined 1a"/>
          <w:color w:val="000000"/>
        </w:rPr>
        <w:t>Interpretation of biblical scripture.</w:t>
      </w:r>
    </w:p>
    <w:p w:rsidR="006D79C1" w:rsidRPr="008D3251" w:rsidRDefault="006D79C1" w:rsidP="00F6555C">
      <w:pPr>
        <w:pStyle w:val="ListParagraph"/>
        <w:numPr>
          <w:ilvl w:val="0"/>
          <w:numId w:val="1"/>
        </w:numPr>
        <w:pBdr>
          <w:top w:val="nil"/>
          <w:left w:val="nil"/>
          <w:bottom w:val="nil"/>
          <w:right w:val="nil"/>
          <w:between w:val="nil"/>
        </w:pBdr>
        <w:rPr>
          <w:rFonts w:eastAsia="XCCW Joined 1a" w:cs="XCCW Joined 1a"/>
          <w:color w:val="000000"/>
        </w:rPr>
      </w:pPr>
      <w:r w:rsidRPr="008D3251">
        <w:rPr>
          <w:rFonts w:eastAsia="XCCW Joined 1a" w:cs="XCCW Joined 1a"/>
          <w:color w:val="000000"/>
        </w:rPr>
        <w:t>Acquisition of biblical literacy and vocabulary.</w:t>
      </w:r>
    </w:p>
    <w:p w:rsidR="00F6555C" w:rsidRPr="008D3251" w:rsidRDefault="0068646C" w:rsidP="00F6555C">
      <w:pPr>
        <w:pStyle w:val="ListParagraph"/>
        <w:numPr>
          <w:ilvl w:val="0"/>
          <w:numId w:val="1"/>
        </w:numPr>
        <w:pBdr>
          <w:top w:val="nil"/>
          <w:left w:val="nil"/>
          <w:bottom w:val="nil"/>
          <w:right w:val="nil"/>
          <w:between w:val="nil"/>
        </w:pBdr>
        <w:rPr>
          <w:rFonts w:eastAsia="XCCW Joined 1a" w:cs="XCCW Joined 1a"/>
          <w:color w:val="000000"/>
        </w:rPr>
      </w:pPr>
      <w:r w:rsidRPr="008D3251">
        <w:rPr>
          <w:rFonts w:eastAsia="XCCW Joined 1a" w:cs="XCCW Joined 1a"/>
          <w:color w:val="000000"/>
        </w:rPr>
        <w:t>Understanding of the impact of Adam and Eve’s actions.</w:t>
      </w:r>
    </w:p>
    <w:p w:rsidR="00F6555C" w:rsidRPr="008D3251" w:rsidRDefault="0068646C" w:rsidP="00F6555C">
      <w:pPr>
        <w:pStyle w:val="ListParagraph"/>
        <w:numPr>
          <w:ilvl w:val="0"/>
          <w:numId w:val="1"/>
        </w:numPr>
        <w:pBdr>
          <w:top w:val="nil"/>
          <w:left w:val="nil"/>
          <w:bottom w:val="nil"/>
          <w:right w:val="nil"/>
          <w:between w:val="nil"/>
        </w:pBdr>
        <w:rPr>
          <w:rFonts w:eastAsia="XCCW Joined 1a" w:cs="XCCW Joined 1a"/>
          <w:color w:val="000000"/>
        </w:rPr>
      </w:pPr>
      <w:r w:rsidRPr="008D3251">
        <w:rPr>
          <w:rFonts w:eastAsia="XCCW Joined 1a" w:cs="XCCW Joined 1a"/>
          <w:color w:val="000000"/>
        </w:rPr>
        <w:t>Theories</w:t>
      </w:r>
      <w:r w:rsidR="00323640" w:rsidRPr="008D3251">
        <w:rPr>
          <w:rFonts w:eastAsia="XCCW Joined 1a" w:cs="XCCW Joined 1a"/>
          <w:color w:val="000000"/>
        </w:rPr>
        <w:t xml:space="preserve"> around the purpose of </w:t>
      </w:r>
      <w:r w:rsidRPr="008D3251">
        <w:rPr>
          <w:rFonts w:eastAsia="XCCW Joined 1a" w:cs="XCCW Joined 1a"/>
          <w:color w:val="000000"/>
        </w:rPr>
        <w:t>forgiveness</w:t>
      </w:r>
      <w:r w:rsidR="00323640" w:rsidRPr="008D3251">
        <w:rPr>
          <w:rFonts w:eastAsia="XCCW Joined 1a" w:cs="XCCW Joined 1a"/>
          <w:color w:val="000000"/>
        </w:rPr>
        <w:t>.</w:t>
      </w:r>
    </w:p>
    <w:p w:rsidR="00323640" w:rsidRPr="008D3251" w:rsidRDefault="00323640" w:rsidP="00323640">
      <w:pPr>
        <w:pBdr>
          <w:top w:val="nil"/>
          <w:left w:val="nil"/>
          <w:bottom w:val="nil"/>
          <w:right w:val="nil"/>
          <w:between w:val="nil"/>
        </w:pBdr>
        <w:rPr>
          <w:rFonts w:eastAsia="XCCW Joined 1a" w:cs="XCCW Joined 1a"/>
          <w:color w:val="000000"/>
          <w:u w:val="single"/>
        </w:rPr>
      </w:pPr>
      <w:r w:rsidRPr="008D3251">
        <w:rPr>
          <w:rFonts w:eastAsia="XCCW Joined 1a" w:cs="XCCW Joined 1a"/>
          <w:color w:val="000000"/>
          <w:u w:val="single"/>
        </w:rPr>
        <w:t>Enquiring minds:</w:t>
      </w:r>
    </w:p>
    <w:p w:rsidR="00323640" w:rsidRPr="008D3251" w:rsidRDefault="00323640" w:rsidP="00323640">
      <w:pPr>
        <w:pBdr>
          <w:top w:val="nil"/>
          <w:left w:val="nil"/>
          <w:bottom w:val="nil"/>
          <w:right w:val="nil"/>
          <w:between w:val="nil"/>
        </w:pBdr>
        <w:rPr>
          <w:rFonts w:eastAsia="XCCW Joined 1a" w:cs="XCCW Joined 1a"/>
          <w:color w:val="000000"/>
        </w:rPr>
      </w:pPr>
      <w:r w:rsidRPr="008D3251">
        <w:rPr>
          <w:rFonts w:eastAsia="XCCW Joined 1a" w:cs="XCCW Joined 1a"/>
          <w:color w:val="000000"/>
        </w:rPr>
        <w:lastRenderedPageBreak/>
        <w:t>For each unit, it is so important that pupils are able to question and make enquiries related to their learning. Here are some examples of questions that pupils might ask and discuss with regards to this unit:</w:t>
      </w:r>
    </w:p>
    <w:p w:rsidR="00323640" w:rsidRPr="008D3251" w:rsidRDefault="00BB35A2" w:rsidP="00323640">
      <w:pPr>
        <w:pStyle w:val="ListParagraph"/>
        <w:numPr>
          <w:ilvl w:val="0"/>
          <w:numId w:val="2"/>
        </w:numPr>
        <w:pBdr>
          <w:top w:val="nil"/>
          <w:left w:val="nil"/>
          <w:bottom w:val="nil"/>
          <w:right w:val="nil"/>
          <w:between w:val="nil"/>
        </w:pBdr>
        <w:rPr>
          <w:rFonts w:eastAsia="XCCW Joined 1a" w:cs="XCCW Joined 1a"/>
          <w:color w:val="000000"/>
        </w:rPr>
      </w:pPr>
      <w:r w:rsidRPr="008D3251">
        <w:rPr>
          <w:rFonts w:eastAsia="XCCW Joined 1a" w:cs="XCCW Joined 1a"/>
          <w:color w:val="000000"/>
        </w:rPr>
        <w:t>What is the meaning of the Adam and Eve story?</w:t>
      </w:r>
    </w:p>
    <w:p w:rsidR="00323640" w:rsidRPr="008D3251" w:rsidRDefault="00323640" w:rsidP="00323640">
      <w:pPr>
        <w:pStyle w:val="ListParagraph"/>
        <w:numPr>
          <w:ilvl w:val="0"/>
          <w:numId w:val="2"/>
        </w:numPr>
        <w:pBdr>
          <w:top w:val="nil"/>
          <w:left w:val="nil"/>
          <w:bottom w:val="nil"/>
          <w:right w:val="nil"/>
          <w:between w:val="nil"/>
        </w:pBdr>
        <w:rPr>
          <w:rFonts w:eastAsia="XCCW Joined 1a" w:cs="XCCW Joined 1a"/>
          <w:color w:val="000000"/>
        </w:rPr>
      </w:pPr>
      <w:r w:rsidRPr="008D3251">
        <w:rPr>
          <w:rFonts w:eastAsia="XCCW Joined 1a" w:cs="XCCW Joined 1a"/>
          <w:color w:val="000000"/>
        </w:rPr>
        <w:t>What was the sequence of creation?</w:t>
      </w:r>
    </w:p>
    <w:p w:rsidR="00BB35A2" w:rsidRPr="008D3251" w:rsidRDefault="00323640" w:rsidP="00BB35A2">
      <w:pPr>
        <w:pStyle w:val="ListParagraph"/>
        <w:numPr>
          <w:ilvl w:val="0"/>
          <w:numId w:val="2"/>
        </w:numPr>
        <w:pBdr>
          <w:top w:val="nil"/>
          <w:left w:val="nil"/>
          <w:bottom w:val="nil"/>
          <w:right w:val="nil"/>
          <w:between w:val="nil"/>
        </w:pBdr>
        <w:rPr>
          <w:rFonts w:eastAsia="XCCW Joined 1a" w:cs="XCCW Joined 1a"/>
          <w:color w:val="000000"/>
        </w:rPr>
      </w:pPr>
      <w:r w:rsidRPr="008D3251">
        <w:rPr>
          <w:rFonts w:eastAsia="XCCW Joined 1a" w:cs="XCCW Joined 1a"/>
          <w:color w:val="000000"/>
        </w:rPr>
        <w:t>Why did</w:t>
      </w:r>
      <w:r w:rsidR="00BB35A2" w:rsidRPr="008D3251">
        <w:rPr>
          <w:rFonts w:eastAsia="XCCW Joined 1a" w:cs="XCCW Joined 1a"/>
          <w:color w:val="000000"/>
        </w:rPr>
        <w:t xml:space="preserve"> Adam and Eve not obey God?</w:t>
      </w:r>
    </w:p>
    <w:p w:rsidR="00323640" w:rsidRPr="008D3251" w:rsidRDefault="00BB35A2" w:rsidP="00323640">
      <w:pPr>
        <w:pStyle w:val="ListParagraph"/>
        <w:numPr>
          <w:ilvl w:val="0"/>
          <w:numId w:val="2"/>
        </w:numPr>
        <w:pBdr>
          <w:top w:val="nil"/>
          <w:left w:val="nil"/>
          <w:bottom w:val="nil"/>
          <w:right w:val="nil"/>
          <w:between w:val="nil"/>
        </w:pBdr>
        <w:rPr>
          <w:rFonts w:eastAsia="XCCW Joined 1a" w:cs="XCCW Joined 1a"/>
          <w:color w:val="000000"/>
        </w:rPr>
      </w:pPr>
      <w:r w:rsidRPr="008D3251">
        <w:rPr>
          <w:rFonts w:eastAsia="XCCW Joined 1a" w:cs="XCCW Joined 1a"/>
          <w:color w:val="000000"/>
        </w:rPr>
        <w:t>Why do we need to say sorry?</w:t>
      </w:r>
    </w:p>
    <w:p w:rsidR="00BB35A2" w:rsidRPr="008D3251" w:rsidRDefault="00BB35A2" w:rsidP="00323640">
      <w:pPr>
        <w:pStyle w:val="ListParagraph"/>
        <w:numPr>
          <w:ilvl w:val="0"/>
          <w:numId w:val="2"/>
        </w:numPr>
        <w:pBdr>
          <w:top w:val="nil"/>
          <w:left w:val="nil"/>
          <w:bottom w:val="nil"/>
          <w:right w:val="nil"/>
          <w:between w:val="nil"/>
        </w:pBdr>
        <w:rPr>
          <w:rFonts w:eastAsia="XCCW Joined 1a" w:cs="XCCW Joined 1a"/>
          <w:color w:val="000000"/>
        </w:rPr>
      </w:pPr>
      <w:r w:rsidRPr="008D3251">
        <w:rPr>
          <w:rFonts w:eastAsia="XCCW Joined 1a" w:cs="XCCW Joined 1a"/>
          <w:color w:val="000000"/>
        </w:rPr>
        <w:t>Do people deserve to be forgiven?</w:t>
      </w:r>
    </w:p>
    <w:p w:rsidR="00323640" w:rsidRPr="008D3251" w:rsidRDefault="00323640" w:rsidP="00323640">
      <w:pPr>
        <w:pBdr>
          <w:top w:val="nil"/>
          <w:left w:val="nil"/>
          <w:bottom w:val="nil"/>
          <w:right w:val="nil"/>
          <w:between w:val="nil"/>
        </w:pBdr>
        <w:rPr>
          <w:rFonts w:eastAsia="XCCW Joined 1a" w:cs="XCCW Joined 1a"/>
          <w:color w:val="000000"/>
        </w:rPr>
      </w:pPr>
    </w:p>
    <w:p w:rsidR="00323640" w:rsidRPr="008D3251" w:rsidRDefault="00323640" w:rsidP="00323640">
      <w:pPr>
        <w:pBdr>
          <w:top w:val="nil"/>
          <w:left w:val="nil"/>
          <w:bottom w:val="nil"/>
          <w:right w:val="nil"/>
          <w:between w:val="nil"/>
        </w:pBdr>
        <w:rPr>
          <w:rFonts w:eastAsia="XCCW Joined 1a" w:cs="XCCW Joined 1a"/>
          <w:b/>
          <w:color w:val="000000"/>
          <w:u w:val="single"/>
        </w:rPr>
      </w:pPr>
      <w:r w:rsidRPr="008D3251">
        <w:rPr>
          <w:rFonts w:eastAsia="XCCW Joined 1a" w:cs="XCCW Joined 1a"/>
          <w:b/>
          <w:color w:val="000000"/>
          <w:u w:val="single"/>
        </w:rPr>
        <w:t>Autumn 2</w:t>
      </w:r>
    </w:p>
    <w:p w:rsidR="00F6555C" w:rsidRPr="008D3251" w:rsidRDefault="00323640" w:rsidP="00F6555C">
      <w:r w:rsidRPr="008D3251">
        <w:rPr>
          <w:u w:val="single"/>
        </w:rPr>
        <w:t>Topic/Unit:</w:t>
      </w:r>
      <w:r w:rsidRPr="008D3251">
        <w:t xml:space="preserve"> </w:t>
      </w:r>
      <w:r w:rsidR="00BB35A2" w:rsidRPr="008D3251">
        <w:t>Hinduism</w:t>
      </w:r>
    </w:p>
    <w:p w:rsidR="00F6555C" w:rsidRPr="008D3251" w:rsidRDefault="00323640" w:rsidP="00291D9B">
      <w:r w:rsidRPr="008D3251">
        <w:t xml:space="preserve">Throughout this unit, pupils will learn about the teachings of </w:t>
      </w:r>
      <w:r w:rsidR="00BB35A2" w:rsidRPr="008D3251">
        <w:t>Hinduism</w:t>
      </w:r>
      <w:r w:rsidRPr="008D3251">
        <w:t xml:space="preserve">, </w:t>
      </w:r>
      <w:r w:rsidR="00BB35A2" w:rsidRPr="008D3251">
        <w:t>they will begin to understand what Hindus believe in, explore the different forms of Hindu God, a look at how Hindus show respect to God, as well as learning how Hindus live a good life.</w:t>
      </w:r>
    </w:p>
    <w:p w:rsidR="006D79C1" w:rsidRPr="008D3251" w:rsidRDefault="006D79C1" w:rsidP="006D79C1">
      <w:pPr>
        <w:pBdr>
          <w:top w:val="nil"/>
          <w:left w:val="nil"/>
          <w:bottom w:val="nil"/>
          <w:right w:val="nil"/>
          <w:between w:val="nil"/>
        </w:pBdr>
        <w:rPr>
          <w:rFonts w:eastAsia="XCCW Joined 1a" w:cs="XCCW Joined 1a"/>
          <w:color w:val="000000"/>
          <w:u w:val="single"/>
        </w:rPr>
      </w:pPr>
      <w:r w:rsidRPr="008D3251">
        <w:rPr>
          <w:rFonts w:eastAsia="XCCW Joined 1a" w:cs="XCCW Joined 1a"/>
          <w:color w:val="000000"/>
          <w:u w:val="single"/>
        </w:rPr>
        <w:t>Knowledge:</w:t>
      </w:r>
    </w:p>
    <w:p w:rsidR="006D79C1" w:rsidRPr="008D3251" w:rsidRDefault="006D79C1" w:rsidP="006D79C1">
      <w:pPr>
        <w:pStyle w:val="ListParagraph"/>
        <w:numPr>
          <w:ilvl w:val="0"/>
          <w:numId w:val="1"/>
        </w:numPr>
        <w:pBdr>
          <w:top w:val="nil"/>
          <w:left w:val="nil"/>
          <w:bottom w:val="nil"/>
          <w:right w:val="nil"/>
          <w:between w:val="nil"/>
        </w:pBdr>
        <w:rPr>
          <w:rFonts w:eastAsia="XCCW Joined 1a" w:cs="XCCW Joined 1a"/>
          <w:color w:val="000000"/>
        </w:rPr>
      </w:pPr>
      <w:r w:rsidRPr="008D3251">
        <w:rPr>
          <w:rFonts w:eastAsia="XCCW Joined 1a" w:cs="XCCW Joined 1a"/>
          <w:color w:val="000000"/>
        </w:rPr>
        <w:t xml:space="preserve">The teachings of </w:t>
      </w:r>
      <w:r w:rsidR="00BB35A2" w:rsidRPr="008D3251">
        <w:rPr>
          <w:rFonts w:eastAsia="XCCW Joined 1a" w:cs="XCCW Joined 1a"/>
          <w:color w:val="000000"/>
        </w:rPr>
        <w:t>Hinduism</w:t>
      </w:r>
      <w:r w:rsidRPr="008D3251">
        <w:rPr>
          <w:rFonts w:eastAsia="XCCW Joined 1a" w:cs="XCCW Joined 1a"/>
          <w:color w:val="000000"/>
        </w:rPr>
        <w:t>.</w:t>
      </w:r>
    </w:p>
    <w:p w:rsidR="00BB35A2" w:rsidRPr="008D3251" w:rsidRDefault="00BB35A2" w:rsidP="00BB35A2">
      <w:pPr>
        <w:pStyle w:val="ListParagraph"/>
        <w:numPr>
          <w:ilvl w:val="0"/>
          <w:numId w:val="1"/>
        </w:numPr>
        <w:pBdr>
          <w:top w:val="nil"/>
          <w:left w:val="nil"/>
          <w:bottom w:val="nil"/>
          <w:right w:val="nil"/>
          <w:between w:val="nil"/>
        </w:pBdr>
        <w:rPr>
          <w:rFonts w:eastAsia="XCCW Joined 1a" w:cs="XCCW Joined 1a"/>
          <w:color w:val="000000"/>
        </w:rPr>
      </w:pPr>
      <w:r w:rsidRPr="008D3251">
        <w:rPr>
          <w:rFonts w:eastAsia="XCCW Joined 1a" w:cs="XCCW Joined 1a"/>
          <w:color w:val="000000"/>
        </w:rPr>
        <w:t>Express religious beliefs (ideas, feelings, etc) in a range of styles.</w:t>
      </w:r>
    </w:p>
    <w:p w:rsidR="006D79C1" w:rsidRPr="008D3251" w:rsidRDefault="00BB35A2" w:rsidP="00BB35A2">
      <w:pPr>
        <w:pStyle w:val="ListParagraph"/>
        <w:numPr>
          <w:ilvl w:val="0"/>
          <w:numId w:val="1"/>
        </w:numPr>
        <w:pBdr>
          <w:top w:val="nil"/>
          <w:left w:val="nil"/>
          <w:bottom w:val="nil"/>
          <w:right w:val="nil"/>
          <w:between w:val="nil"/>
        </w:pBdr>
        <w:rPr>
          <w:rFonts w:eastAsia="XCCW Joined 1a" w:cs="XCCW Joined 1a"/>
          <w:color w:val="000000"/>
        </w:rPr>
      </w:pPr>
      <w:r w:rsidRPr="008D3251">
        <w:rPr>
          <w:rFonts w:eastAsia="XCCW Joined 1a" w:cs="XCCW Joined 1a"/>
          <w:color w:val="000000"/>
        </w:rPr>
        <w:t>Learn words used by believers and suggest what they mean.</w:t>
      </w:r>
    </w:p>
    <w:p w:rsidR="006D79C1" w:rsidRPr="008D3251" w:rsidRDefault="006D79C1" w:rsidP="006D79C1">
      <w:pPr>
        <w:pStyle w:val="ListParagraph"/>
        <w:numPr>
          <w:ilvl w:val="0"/>
          <w:numId w:val="1"/>
        </w:numPr>
        <w:pBdr>
          <w:top w:val="nil"/>
          <w:left w:val="nil"/>
          <w:bottom w:val="nil"/>
          <w:right w:val="nil"/>
          <w:between w:val="nil"/>
        </w:pBdr>
        <w:rPr>
          <w:rFonts w:eastAsia="XCCW Joined 1a" w:cs="XCCW Joined 1a"/>
          <w:color w:val="000000"/>
        </w:rPr>
      </w:pPr>
      <w:r w:rsidRPr="008D3251">
        <w:rPr>
          <w:rFonts w:eastAsia="XCCW Joined 1a" w:cs="XCCW Joined 1a"/>
          <w:color w:val="000000"/>
        </w:rPr>
        <w:t xml:space="preserve">Understanding </w:t>
      </w:r>
      <w:r w:rsidR="00C32B3F" w:rsidRPr="008D3251">
        <w:rPr>
          <w:rFonts w:eastAsia="XCCW Joined 1a" w:cs="XCCW Joined 1a"/>
          <w:color w:val="000000"/>
        </w:rPr>
        <w:t>t</w:t>
      </w:r>
      <w:r w:rsidR="00BB35A2" w:rsidRPr="008D3251">
        <w:rPr>
          <w:rFonts w:eastAsia="XCCW Joined 1a" w:cs="XCCW Joined 1a"/>
          <w:color w:val="000000"/>
        </w:rPr>
        <w:t>he concept of Karma.</w:t>
      </w:r>
    </w:p>
    <w:p w:rsidR="006D79C1" w:rsidRPr="008D3251" w:rsidRDefault="006D79C1" w:rsidP="006D79C1">
      <w:pPr>
        <w:pStyle w:val="ListParagraph"/>
        <w:numPr>
          <w:ilvl w:val="0"/>
          <w:numId w:val="1"/>
        </w:numPr>
        <w:pBdr>
          <w:top w:val="nil"/>
          <w:left w:val="nil"/>
          <w:bottom w:val="nil"/>
          <w:right w:val="nil"/>
          <w:between w:val="nil"/>
        </w:pBdr>
        <w:rPr>
          <w:rFonts w:eastAsia="XCCW Joined 1a" w:cs="XCCW Joined 1a"/>
          <w:color w:val="000000"/>
        </w:rPr>
      </w:pPr>
      <w:r w:rsidRPr="008D3251">
        <w:rPr>
          <w:rFonts w:eastAsia="XCCW Joined 1a" w:cs="XCCW Joined 1a"/>
          <w:color w:val="000000"/>
        </w:rPr>
        <w:t xml:space="preserve">The </w:t>
      </w:r>
      <w:r w:rsidR="00BB35A2" w:rsidRPr="008D3251">
        <w:rPr>
          <w:rFonts w:eastAsia="XCCW Joined 1a" w:cs="XCCW Joined 1a"/>
          <w:color w:val="000000"/>
        </w:rPr>
        <w:t>four stages of Hindus.</w:t>
      </w:r>
    </w:p>
    <w:p w:rsidR="00323640" w:rsidRPr="008D3251" w:rsidRDefault="00323640" w:rsidP="00323640">
      <w:pPr>
        <w:pBdr>
          <w:top w:val="nil"/>
          <w:left w:val="nil"/>
          <w:bottom w:val="nil"/>
          <w:right w:val="nil"/>
          <w:between w:val="nil"/>
        </w:pBdr>
        <w:rPr>
          <w:rFonts w:eastAsia="XCCW Joined 1a" w:cs="XCCW Joined 1a"/>
          <w:color w:val="000000"/>
          <w:u w:val="single"/>
        </w:rPr>
      </w:pPr>
      <w:r w:rsidRPr="008D3251">
        <w:rPr>
          <w:rFonts w:eastAsia="XCCW Joined 1a" w:cs="XCCW Joined 1a"/>
          <w:color w:val="000000"/>
          <w:u w:val="single"/>
        </w:rPr>
        <w:t>Enquiring minds:</w:t>
      </w:r>
    </w:p>
    <w:p w:rsidR="00323640" w:rsidRPr="008D3251" w:rsidRDefault="00323640" w:rsidP="00323640">
      <w:pPr>
        <w:pBdr>
          <w:top w:val="nil"/>
          <w:left w:val="nil"/>
          <w:bottom w:val="nil"/>
          <w:right w:val="nil"/>
          <w:between w:val="nil"/>
        </w:pBdr>
        <w:rPr>
          <w:rFonts w:eastAsia="XCCW Joined 1a" w:cs="XCCW Joined 1a"/>
          <w:color w:val="000000"/>
        </w:rPr>
      </w:pPr>
      <w:r w:rsidRPr="008D3251">
        <w:rPr>
          <w:rFonts w:eastAsia="XCCW Joined 1a" w:cs="XCCW Joined 1a"/>
          <w:color w:val="000000"/>
        </w:rPr>
        <w:t>For each unit, it is so important that pupils are able to question and make enquiries related to their learning. Here are some examples of questions that pupils might ask and discuss with regards to this unit:</w:t>
      </w:r>
    </w:p>
    <w:p w:rsidR="00BB35A2" w:rsidRPr="008D3251" w:rsidRDefault="00BB35A2" w:rsidP="00BB35A2">
      <w:pPr>
        <w:pStyle w:val="ListParagraph"/>
        <w:numPr>
          <w:ilvl w:val="0"/>
          <w:numId w:val="3"/>
        </w:numPr>
      </w:pPr>
      <w:r w:rsidRPr="008D3251">
        <w:t xml:space="preserve">How do the different deities help Hindus to understand God? </w:t>
      </w:r>
    </w:p>
    <w:p w:rsidR="00323640" w:rsidRPr="008D3251" w:rsidRDefault="00323640" w:rsidP="00BB35A2">
      <w:pPr>
        <w:pStyle w:val="ListParagraph"/>
        <w:numPr>
          <w:ilvl w:val="0"/>
          <w:numId w:val="3"/>
        </w:numPr>
      </w:pPr>
      <w:r w:rsidRPr="008D3251">
        <w:t xml:space="preserve">What </w:t>
      </w:r>
      <w:r w:rsidR="00BB35A2" w:rsidRPr="008D3251">
        <w:t>do Hindus believe with regards to afterlife?</w:t>
      </w:r>
    </w:p>
    <w:p w:rsidR="00323640" w:rsidRPr="008D3251" w:rsidRDefault="00BB35A2" w:rsidP="00323640">
      <w:pPr>
        <w:pStyle w:val="ListParagraph"/>
        <w:numPr>
          <w:ilvl w:val="0"/>
          <w:numId w:val="3"/>
        </w:numPr>
      </w:pPr>
      <w:r w:rsidRPr="008D3251">
        <w:t>Do Hindus believe in one or more gods?</w:t>
      </w:r>
    </w:p>
    <w:p w:rsidR="00494968" w:rsidRPr="008D3251" w:rsidRDefault="00323640" w:rsidP="00323640">
      <w:pPr>
        <w:pStyle w:val="ListParagraph"/>
        <w:numPr>
          <w:ilvl w:val="0"/>
          <w:numId w:val="3"/>
        </w:numPr>
      </w:pPr>
      <w:r w:rsidRPr="008D3251">
        <w:t xml:space="preserve">What are the four </w:t>
      </w:r>
      <w:r w:rsidR="00BB35A2" w:rsidRPr="008D3251">
        <w:t>stages of Hinduism</w:t>
      </w:r>
      <w:r w:rsidRPr="008D3251">
        <w:t>?</w:t>
      </w:r>
    </w:p>
    <w:p w:rsidR="00323640" w:rsidRPr="008D3251" w:rsidRDefault="006D79C1" w:rsidP="00323640">
      <w:pPr>
        <w:pStyle w:val="ListParagraph"/>
        <w:numPr>
          <w:ilvl w:val="0"/>
          <w:numId w:val="3"/>
        </w:numPr>
      </w:pPr>
      <w:r w:rsidRPr="008D3251">
        <w:t xml:space="preserve">What </w:t>
      </w:r>
      <w:r w:rsidR="00BB35A2" w:rsidRPr="008D3251">
        <w:t>is Karma and why do Hindus follow this?</w:t>
      </w:r>
    </w:p>
    <w:p w:rsidR="006D79C1" w:rsidRPr="008D3251" w:rsidRDefault="006D79C1" w:rsidP="00323640">
      <w:pPr>
        <w:pStyle w:val="ListParagraph"/>
        <w:numPr>
          <w:ilvl w:val="0"/>
          <w:numId w:val="3"/>
        </w:numPr>
      </w:pPr>
      <w:r w:rsidRPr="008D3251">
        <w:t xml:space="preserve">How do the teachings of </w:t>
      </w:r>
      <w:r w:rsidR="00BB35A2" w:rsidRPr="008D3251">
        <w:t>Hinduism</w:t>
      </w:r>
      <w:r w:rsidRPr="008D3251">
        <w:t xml:space="preserve"> compare/differ to those of Christianity?</w:t>
      </w:r>
    </w:p>
    <w:p w:rsidR="006D79C1" w:rsidRPr="008D3251" w:rsidRDefault="006D79C1" w:rsidP="006D79C1"/>
    <w:p w:rsidR="006D79C1" w:rsidRPr="008D3251" w:rsidRDefault="006D79C1" w:rsidP="006D79C1">
      <w:r w:rsidRPr="008D3251">
        <w:rPr>
          <w:u w:val="single"/>
        </w:rPr>
        <w:t>Topic/Unit:</w:t>
      </w:r>
      <w:r w:rsidRPr="008D3251">
        <w:t xml:space="preserve"> Incarnation – </w:t>
      </w:r>
      <w:r w:rsidR="00BB35A2" w:rsidRPr="008D3251">
        <w:t>Digging deeper – What is the Trinity?</w:t>
      </w:r>
    </w:p>
    <w:p w:rsidR="006D79C1" w:rsidRPr="008D3251" w:rsidRDefault="006D79C1" w:rsidP="006D79C1">
      <w:pPr>
        <w:rPr>
          <w:i/>
        </w:rPr>
      </w:pPr>
      <w:r w:rsidRPr="008D3251">
        <w:rPr>
          <w:i/>
        </w:rPr>
        <w:t xml:space="preserve">Please note that this topic crosses over into the Spring 1 term, but the programme of study will be discussed here. </w:t>
      </w:r>
    </w:p>
    <w:p w:rsidR="006D79C1" w:rsidRPr="008D3251" w:rsidRDefault="006D79C1" w:rsidP="006D79C1">
      <w:r w:rsidRPr="008D3251">
        <w:t xml:space="preserve">Throughout this unit, pupils will explore </w:t>
      </w:r>
      <w:r w:rsidR="00BB35A2" w:rsidRPr="008D3251">
        <w:t>the teachings of John 1, they will study Jesus’ birth according to the gospels of Matthew, Luke and John, investigate the concepts of Incarnation and the Trinity in Bible verses, explore the impact of Incarnation and Trinity on how some Christians live their lives, explore different beliefs of God, as well as the importance of Christmas.</w:t>
      </w:r>
    </w:p>
    <w:p w:rsidR="009E343F" w:rsidRPr="008D3251" w:rsidRDefault="009E343F" w:rsidP="009E343F">
      <w:pPr>
        <w:pBdr>
          <w:top w:val="nil"/>
          <w:left w:val="nil"/>
          <w:bottom w:val="nil"/>
          <w:right w:val="nil"/>
          <w:between w:val="nil"/>
        </w:pBdr>
        <w:rPr>
          <w:rFonts w:eastAsia="XCCW Joined 1a" w:cs="XCCW Joined 1a"/>
          <w:color w:val="000000"/>
          <w:u w:val="single"/>
        </w:rPr>
      </w:pPr>
      <w:r w:rsidRPr="008D3251">
        <w:rPr>
          <w:rFonts w:eastAsia="XCCW Joined 1a" w:cs="XCCW Joined 1a"/>
          <w:color w:val="000000"/>
          <w:u w:val="single"/>
        </w:rPr>
        <w:t>Knowledge:</w:t>
      </w:r>
    </w:p>
    <w:p w:rsidR="009E343F" w:rsidRPr="008D3251" w:rsidRDefault="009E343F" w:rsidP="009E343F">
      <w:pPr>
        <w:pStyle w:val="ListParagraph"/>
        <w:numPr>
          <w:ilvl w:val="0"/>
          <w:numId w:val="1"/>
        </w:numPr>
        <w:pBdr>
          <w:top w:val="nil"/>
          <w:left w:val="nil"/>
          <w:bottom w:val="nil"/>
          <w:right w:val="nil"/>
          <w:between w:val="nil"/>
        </w:pBdr>
        <w:rPr>
          <w:rFonts w:eastAsia="XCCW Joined 1a" w:cs="XCCW Joined 1a"/>
          <w:color w:val="000000"/>
        </w:rPr>
      </w:pPr>
      <w:r w:rsidRPr="008D3251">
        <w:rPr>
          <w:rFonts w:eastAsia="XCCW Joined 1a" w:cs="XCCW Joined 1a"/>
          <w:color w:val="000000"/>
        </w:rPr>
        <w:lastRenderedPageBreak/>
        <w:t>Understanding and explanation of the place of Incarnation within the ‘big story’ of the Bible.</w:t>
      </w:r>
    </w:p>
    <w:p w:rsidR="009E343F" w:rsidRPr="008D3251" w:rsidRDefault="00BB35A2" w:rsidP="009E343F">
      <w:pPr>
        <w:pStyle w:val="ListParagraph"/>
        <w:numPr>
          <w:ilvl w:val="0"/>
          <w:numId w:val="1"/>
        </w:numPr>
        <w:pBdr>
          <w:top w:val="nil"/>
          <w:left w:val="nil"/>
          <w:bottom w:val="nil"/>
          <w:right w:val="nil"/>
          <w:between w:val="nil"/>
        </w:pBdr>
        <w:rPr>
          <w:rFonts w:eastAsia="XCCW Joined 1a" w:cs="XCCW Joined 1a"/>
          <w:color w:val="000000"/>
        </w:rPr>
      </w:pPr>
      <w:r w:rsidRPr="008D3251">
        <w:rPr>
          <w:rFonts w:eastAsia="XCCW Joined 1a" w:cs="XCCW Joined 1a"/>
          <w:color w:val="000000"/>
        </w:rPr>
        <w:t>Comparison</w:t>
      </w:r>
      <w:r w:rsidR="009E343F" w:rsidRPr="008D3251">
        <w:rPr>
          <w:rFonts w:eastAsia="XCCW Joined 1a" w:cs="XCCW Joined 1a"/>
          <w:color w:val="000000"/>
        </w:rPr>
        <w:t xml:space="preserve"> of Gospel and prophe</w:t>
      </w:r>
      <w:r w:rsidRPr="008D3251">
        <w:rPr>
          <w:rFonts w:eastAsia="XCCW Joined 1a" w:cs="XCCW Joined 1a"/>
          <w:color w:val="000000"/>
        </w:rPr>
        <w:t>cy texts.</w:t>
      </w:r>
    </w:p>
    <w:p w:rsidR="009E343F" w:rsidRPr="008D3251" w:rsidRDefault="009E343F" w:rsidP="009E343F">
      <w:pPr>
        <w:pStyle w:val="ListParagraph"/>
        <w:numPr>
          <w:ilvl w:val="0"/>
          <w:numId w:val="1"/>
        </w:numPr>
        <w:pBdr>
          <w:top w:val="nil"/>
          <w:left w:val="nil"/>
          <w:bottom w:val="nil"/>
          <w:right w:val="nil"/>
          <w:between w:val="nil"/>
        </w:pBdr>
        <w:rPr>
          <w:rFonts w:eastAsia="XCCW Joined 1a" w:cs="XCCW Joined 1a"/>
          <w:color w:val="000000"/>
        </w:rPr>
      </w:pPr>
      <w:r w:rsidRPr="008D3251">
        <w:rPr>
          <w:rFonts w:eastAsia="XCCW Joined 1a" w:cs="XCCW Joined 1a"/>
          <w:color w:val="000000"/>
        </w:rPr>
        <w:t xml:space="preserve">Making connections between </w:t>
      </w:r>
      <w:r w:rsidR="00BB35A2" w:rsidRPr="008D3251">
        <w:rPr>
          <w:rFonts w:eastAsia="XCCW Joined 1a" w:cs="XCCW Joined 1a"/>
          <w:color w:val="000000"/>
        </w:rPr>
        <w:t xml:space="preserve">biblical texts, Incarnation </w:t>
      </w:r>
      <w:r w:rsidRPr="008D3251">
        <w:rPr>
          <w:rFonts w:eastAsia="XCCW Joined 1a" w:cs="XCCW Joined 1a"/>
          <w:color w:val="000000"/>
        </w:rPr>
        <w:t>using theological terms.</w:t>
      </w:r>
    </w:p>
    <w:p w:rsidR="00BB35A2" w:rsidRPr="008D3251" w:rsidRDefault="00BB35A2" w:rsidP="009E343F">
      <w:pPr>
        <w:pStyle w:val="ListParagraph"/>
        <w:numPr>
          <w:ilvl w:val="0"/>
          <w:numId w:val="1"/>
        </w:numPr>
        <w:pBdr>
          <w:top w:val="nil"/>
          <w:left w:val="nil"/>
          <w:bottom w:val="nil"/>
          <w:right w:val="nil"/>
          <w:between w:val="nil"/>
        </w:pBdr>
        <w:rPr>
          <w:rFonts w:eastAsia="XCCW Joined 1a" w:cs="XCCW Joined 1a"/>
          <w:color w:val="000000"/>
        </w:rPr>
      </w:pPr>
      <w:r w:rsidRPr="008D3251">
        <w:rPr>
          <w:rFonts w:eastAsia="XCCW Joined 1a" w:cs="XCCW Joined 1a"/>
          <w:color w:val="000000"/>
        </w:rPr>
        <w:t>Knowledge of the Trinity and how it functions.</w:t>
      </w:r>
    </w:p>
    <w:p w:rsidR="009E343F" w:rsidRPr="008D3251" w:rsidRDefault="009E343F" w:rsidP="009E343F">
      <w:pPr>
        <w:pBdr>
          <w:top w:val="nil"/>
          <w:left w:val="nil"/>
          <w:bottom w:val="nil"/>
          <w:right w:val="nil"/>
          <w:between w:val="nil"/>
        </w:pBdr>
        <w:rPr>
          <w:rFonts w:eastAsia="XCCW Joined 1a" w:cs="XCCW Joined 1a"/>
          <w:color w:val="000000"/>
          <w:u w:val="single"/>
        </w:rPr>
      </w:pPr>
      <w:r w:rsidRPr="008D3251">
        <w:rPr>
          <w:rFonts w:eastAsia="XCCW Joined 1a" w:cs="XCCW Joined 1a"/>
          <w:color w:val="000000"/>
          <w:u w:val="single"/>
        </w:rPr>
        <w:t>Enquiring minds:</w:t>
      </w:r>
    </w:p>
    <w:p w:rsidR="009E343F" w:rsidRPr="008D3251" w:rsidRDefault="009E343F" w:rsidP="009E343F">
      <w:pPr>
        <w:pBdr>
          <w:top w:val="nil"/>
          <w:left w:val="nil"/>
          <w:bottom w:val="nil"/>
          <w:right w:val="nil"/>
          <w:between w:val="nil"/>
        </w:pBdr>
        <w:rPr>
          <w:rFonts w:eastAsia="XCCW Joined 1a" w:cs="XCCW Joined 1a"/>
          <w:color w:val="000000"/>
        </w:rPr>
      </w:pPr>
      <w:r w:rsidRPr="008D3251">
        <w:rPr>
          <w:rFonts w:eastAsia="XCCW Joined 1a" w:cs="XCCW Joined 1a"/>
          <w:color w:val="000000"/>
        </w:rPr>
        <w:t>For each unit, it is so important that pupils are able to question and make enquiries related to their learning. Here are some examples of questions that pupils might ask and discuss with regards to this unit:</w:t>
      </w:r>
    </w:p>
    <w:p w:rsidR="009E343F" w:rsidRPr="008D3251" w:rsidRDefault="00BB35A2" w:rsidP="009E343F">
      <w:pPr>
        <w:pStyle w:val="ListParagraph"/>
        <w:numPr>
          <w:ilvl w:val="0"/>
          <w:numId w:val="3"/>
        </w:numPr>
      </w:pPr>
      <w:r w:rsidRPr="008D3251">
        <w:t>What is Incarnation</w:t>
      </w:r>
      <w:r w:rsidR="009E343F" w:rsidRPr="008D3251">
        <w:t>?</w:t>
      </w:r>
    </w:p>
    <w:p w:rsidR="00BB35A2" w:rsidRPr="008D3251" w:rsidRDefault="00BB35A2" w:rsidP="009E343F">
      <w:pPr>
        <w:pStyle w:val="ListParagraph"/>
        <w:numPr>
          <w:ilvl w:val="0"/>
          <w:numId w:val="3"/>
        </w:numPr>
      </w:pPr>
      <w:r w:rsidRPr="008D3251">
        <w:t>What is the trinity?</w:t>
      </w:r>
    </w:p>
    <w:p w:rsidR="009E343F" w:rsidRPr="008D3251" w:rsidRDefault="00BB35A2" w:rsidP="00BB35A2">
      <w:pPr>
        <w:pStyle w:val="ListParagraph"/>
        <w:numPr>
          <w:ilvl w:val="0"/>
          <w:numId w:val="3"/>
        </w:numPr>
      </w:pPr>
      <w:r w:rsidRPr="008D3251">
        <w:t>Who is part of the trinity?</w:t>
      </w:r>
      <w:r w:rsidR="009E343F" w:rsidRPr="008D3251">
        <w:t xml:space="preserve"> </w:t>
      </w:r>
    </w:p>
    <w:p w:rsidR="009E343F" w:rsidRPr="008D3251" w:rsidRDefault="009E343F" w:rsidP="009E343F">
      <w:pPr>
        <w:pStyle w:val="ListParagraph"/>
        <w:numPr>
          <w:ilvl w:val="0"/>
          <w:numId w:val="3"/>
        </w:numPr>
      </w:pPr>
      <w:r w:rsidRPr="008D3251">
        <w:t xml:space="preserve">Why do we celebrate Christmas – what is </w:t>
      </w:r>
      <w:r w:rsidR="00795F42" w:rsidRPr="008D3251">
        <w:t>its</w:t>
      </w:r>
      <w:r w:rsidRPr="008D3251">
        <w:t xml:space="preserve"> significance?</w:t>
      </w:r>
    </w:p>
    <w:p w:rsidR="009E343F" w:rsidRPr="008D3251" w:rsidRDefault="00795F42" w:rsidP="009E343F">
      <w:pPr>
        <w:pStyle w:val="ListParagraph"/>
        <w:numPr>
          <w:ilvl w:val="0"/>
          <w:numId w:val="3"/>
        </w:numPr>
      </w:pPr>
      <w:r w:rsidRPr="008D3251">
        <w:t>Does the world celebrate Christmas for the same reasons as Christians do?</w:t>
      </w:r>
    </w:p>
    <w:p w:rsidR="00AD3D06" w:rsidRPr="008D3251" w:rsidRDefault="00AD3D06" w:rsidP="00AD3D06"/>
    <w:p w:rsidR="00AD3D06" w:rsidRPr="008D3251" w:rsidRDefault="00AD3D06" w:rsidP="00AD3D06">
      <w:pPr>
        <w:pBdr>
          <w:top w:val="nil"/>
          <w:left w:val="nil"/>
          <w:bottom w:val="nil"/>
          <w:right w:val="nil"/>
          <w:between w:val="nil"/>
        </w:pBdr>
        <w:rPr>
          <w:rFonts w:eastAsia="XCCW Joined 1a" w:cs="XCCW Joined 1a"/>
          <w:b/>
          <w:color w:val="000000"/>
          <w:u w:val="single"/>
        </w:rPr>
      </w:pPr>
      <w:r w:rsidRPr="008D3251">
        <w:rPr>
          <w:rFonts w:eastAsia="XCCW Joined 1a" w:cs="XCCW Joined 1a"/>
          <w:b/>
          <w:color w:val="000000"/>
          <w:u w:val="single"/>
        </w:rPr>
        <w:t>Spring 1</w:t>
      </w:r>
    </w:p>
    <w:p w:rsidR="00AD3D06" w:rsidRPr="008D3251" w:rsidRDefault="00AD3D06" w:rsidP="00AD3D06">
      <w:r w:rsidRPr="008D3251">
        <w:rPr>
          <w:u w:val="single"/>
        </w:rPr>
        <w:t>Topic/Unit:</w:t>
      </w:r>
      <w:r w:rsidRPr="008D3251">
        <w:t xml:space="preserve"> </w:t>
      </w:r>
      <w:r w:rsidR="00BB35A2" w:rsidRPr="008D3251">
        <w:t>Judaism</w:t>
      </w:r>
    </w:p>
    <w:p w:rsidR="00AD3D06" w:rsidRPr="008D3251" w:rsidRDefault="00AD3D06" w:rsidP="00AD3D06">
      <w:r w:rsidRPr="008D3251">
        <w:t>Throughout this unit, pupils will learn</w:t>
      </w:r>
      <w:r w:rsidR="00207D1F" w:rsidRPr="008D3251">
        <w:t xml:space="preserve"> </w:t>
      </w:r>
      <w:r w:rsidR="00E860BD" w:rsidRPr="008D3251">
        <w:t xml:space="preserve">about what </w:t>
      </w:r>
      <w:r w:rsidR="00BB35A2" w:rsidRPr="008D3251">
        <w:t>Jewish people</w:t>
      </w:r>
      <w:r w:rsidR="00E860BD" w:rsidRPr="008D3251">
        <w:t xml:space="preserve"> believe, </w:t>
      </w:r>
      <w:r w:rsidR="00BB35A2" w:rsidRPr="008D3251">
        <w:t xml:space="preserve">the importance of traditions and customs in Jewish life, as well as </w:t>
      </w:r>
      <w:r w:rsidR="00E860BD" w:rsidRPr="008D3251">
        <w:t xml:space="preserve">the significance of </w:t>
      </w:r>
      <w:r w:rsidR="00BB35A2" w:rsidRPr="008D3251">
        <w:t>Hanukkah</w:t>
      </w:r>
      <w:r w:rsidR="00E860BD" w:rsidRPr="008D3251">
        <w:t xml:space="preserve"> in the lives of </w:t>
      </w:r>
      <w:r w:rsidR="00BB35A2" w:rsidRPr="008D3251">
        <w:t xml:space="preserve">Jewish people. </w:t>
      </w:r>
    </w:p>
    <w:p w:rsidR="00E860BD" w:rsidRPr="008D3251" w:rsidRDefault="00E860BD" w:rsidP="00E860BD">
      <w:pPr>
        <w:pBdr>
          <w:top w:val="nil"/>
          <w:left w:val="nil"/>
          <w:bottom w:val="nil"/>
          <w:right w:val="nil"/>
          <w:between w:val="nil"/>
        </w:pBdr>
        <w:rPr>
          <w:rFonts w:eastAsia="XCCW Joined 1a" w:cs="XCCW Joined 1a"/>
          <w:color w:val="000000"/>
          <w:u w:val="single"/>
        </w:rPr>
      </w:pPr>
      <w:r w:rsidRPr="008D3251">
        <w:rPr>
          <w:rFonts w:eastAsia="XCCW Joined 1a" w:cs="XCCW Joined 1a"/>
          <w:color w:val="000000"/>
          <w:u w:val="single"/>
        </w:rPr>
        <w:t>Knowledge:</w:t>
      </w:r>
    </w:p>
    <w:p w:rsidR="00E860BD" w:rsidRPr="008D3251" w:rsidRDefault="00E860BD" w:rsidP="00E860BD">
      <w:pPr>
        <w:pStyle w:val="ListParagraph"/>
        <w:numPr>
          <w:ilvl w:val="0"/>
          <w:numId w:val="1"/>
        </w:numPr>
        <w:pBdr>
          <w:top w:val="nil"/>
          <w:left w:val="nil"/>
          <w:bottom w:val="nil"/>
          <w:right w:val="nil"/>
          <w:between w:val="nil"/>
        </w:pBdr>
      </w:pPr>
      <w:r w:rsidRPr="008D3251">
        <w:rPr>
          <w:rFonts w:eastAsia="XCCW Joined 1a" w:cs="XCCW Joined 1a"/>
          <w:color w:val="000000"/>
        </w:rPr>
        <w:t xml:space="preserve">The core beliefs of </w:t>
      </w:r>
      <w:r w:rsidR="00BB35A2" w:rsidRPr="008D3251">
        <w:rPr>
          <w:rFonts w:eastAsia="XCCW Joined 1a" w:cs="XCCW Joined 1a"/>
          <w:color w:val="000000"/>
        </w:rPr>
        <w:t>Judaism</w:t>
      </w:r>
      <w:r w:rsidRPr="008D3251">
        <w:rPr>
          <w:rFonts w:eastAsia="XCCW Joined 1a" w:cs="XCCW Joined 1a"/>
          <w:color w:val="000000"/>
        </w:rPr>
        <w:t>.</w:t>
      </w:r>
    </w:p>
    <w:p w:rsidR="00E860BD" w:rsidRPr="008D3251" w:rsidRDefault="00E860BD" w:rsidP="00E860BD">
      <w:pPr>
        <w:pStyle w:val="ListParagraph"/>
        <w:numPr>
          <w:ilvl w:val="0"/>
          <w:numId w:val="1"/>
        </w:numPr>
        <w:pBdr>
          <w:top w:val="nil"/>
          <w:left w:val="nil"/>
          <w:bottom w:val="nil"/>
          <w:right w:val="nil"/>
          <w:between w:val="nil"/>
        </w:pBdr>
      </w:pPr>
      <w:r w:rsidRPr="008D3251">
        <w:rPr>
          <w:rFonts w:eastAsia="XCCW Joined 1a" w:cs="XCCW Joined 1a"/>
          <w:color w:val="000000"/>
        </w:rPr>
        <w:t xml:space="preserve">Understanding and awareness of </w:t>
      </w:r>
      <w:r w:rsidR="00BB35A2" w:rsidRPr="008D3251">
        <w:rPr>
          <w:rFonts w:eastAsia="XCCW Joined 1a" w:cs="XCCW Joined 1a"/>
          <w:color w:val="000000"/>
        </w:rPr>
        <w:t>Jewish</w:t>
      </w:r>
      <w:r w:rsidRPr="008D3251">
        <w:rPr>
          <w:rFonts w:eastAsia="XCCW Joined 1a" w:cs="XCCW Joined 1a"/>
          <w:color w:val="000000"/>
        </w:rPr>
        <w:t xml:space="preserve"> traditions and practices.</w:t>
      </w:r>
    </w:p>
    <w:p w:rsidR="00E860BD" w:rsidRPr="008D3251" w:rsidRDefault="00E860BD" w:rsidP="00E860BD">
      <w:pPr>
        <w:pStyle w:val="ListParagraph"/>
        <w:numPr>
          <w:ilvl w:val="0"/>
          <w:numId w:val="1"/>
        </w:numPr>
        <w:pBdr>
          <w:top w:val="nil"/>
          <w:left w:val="nil"/>
          <w:bottom w:val="nil"/>
          <w:right w:val="nil"/>
          <w:between w:val="nil"/>
        </w:pBdr>
      </w:pPr>
      <w:r w:rsidRPr="008D3251">
        <w:t xml:space="preserve">An understanding of the significance of </w:t>
      </w:r>
      <w:r w:rsidR="00BB35A2" w:rsidRPr="008D3251">
        <w:t>traditions and customs</w:t>
      </w:r>
      <w:r w:rsidRPr="008D3251">
        <w:t xml:space="preserve"> in the lives of </w:t>
      </w:r>
      <w:r w:rsidR="00BB35A2" w:rsidRPr="008D3251">
        <w:t>Jewish people</w:t>
      </w:r>
      <w:r w:rsidRPr="008D3251">
        <w:t>.</w:t>
      </w:r>
    </w:p>
    <w:p w:rsidR="00E860BD" w:rsidRPr="008D3251" w:rsidRDefault="00E860BD" w:rsidP="00E860BD">
      <w:pPr>
        <w:pStyle w:val="ListParagraph"/>
        <w:numPr>
          <w:ilvl w:val="0"/>
          <w:numId w:val="1"/>
        </w:numPr>
        <w:pBdr>
          <w:top w:val="nil"/>
          <w:left w:val="nil"/>
          <w:bottom w:val="nil"/>
          <w:right w:val="nil"/>
          <w:between w:val="nil"/>
        </w:pBdr>
      </w:pPr>
      <w:r w:rsidRPr="008D3251">
        <w:t xml:space="preserve">Knowledge of the </w:t>
      </w:r>
      <w:r w:rsidR="00BB35A2" w:rsidRPr="008D3251">
        <w:t>celebration of Hanukkah.</w:t>
      </w:r>
    </w:p>
    <w:p w:rsidR="00E860BD" w:rsidRPr="008D3251" w:rsidRDefault="00E860BD" w:rsidP="00E860BD">
      <w:pPr>
        <w:pBdr>
          <w:top w:val="nil"/>
          <w:left w:val="nil"/>
          <w:bottom w:val="nil"/>
          <w:right w:val="nil"/>
          <w:between w:val="nil"/>
        </w:pBdr>
        <w:rPr>
          <w:rFonts w:eastAsia="XCCW Joined 1a" w:cs="XCCW Joined 1a"/>
          <w:color w:val="000000"/>
          <w:u w:val="single"/>
        </w:rPr>
      </w:pPr>
      <w:r w:rsidRPr="008D3251">
        <w:rPr>
          <w:rFonts w:eastAsia="XCCW Joined 1a" w:cs="XCCW Joined 1a"/>
          <w:color w:val="000000"/>
          <w:u w:val="single"/>
        </w:rPr>
        <w:t>Enquiring minds:</w:t>
      </w:r>
    </w:p>
    <w:p w:rsidR="00E860BD" w:rsidRPr="008D3251" w:rsidRDefault="00E860BD" w:rsidP="00E860BD">
      <w:pPr>
        <w:pBdr>
          <w:top w:val="nil"/>
          <w:left w:val="nil"/>
          <w:bottom w:val="nil"/>
          <w:right w:val="nil"/>
          <w:between w:val="nil"/>
        </w:pBdr>
        <w:rPr>
          <w:rFonts w:eastAsia="XCCW Joined 1a" w:cs="XCCW Joined 1a"/>
          <w:color w:val="000000"/>
        </w:rPr>
      </w:pPr>
      <w:r w:rsidRPr="008D3251">
        <w:rPr>
          <w:rFonts w:eastAsia="XCCW Joined 1a" w:cs="XCCW Joined 1a"/>
          <w:color w:val="000000"/>
        </w:rPr>
        <w:t>For each unit, it is so important that pupils are able to question and make enquiries related to their learning. Here are some examples of questions that pupils might ask and discuss with regards to this unit:</w:t>
      </w:r>
    </w:p>
    <w:p w:rsidR="00E860BD" w:rsidRPr="008D3251" w:rsidRDefault="00BB35A2" w:rsidP="00E860BD">
      <w:pPr>
        <w:pStyle w:val="ListParagraph"/>
        <w:numPr>
          <w:ilvl w:val="0"/>
          <w:numId w:val="3"/>
        </w:numPr>
      </w:pPr>
      <w:r w:rsidRPr="008D3251">
        <w:t>How do Jewish beliefs compare/differ to those of Christians</w:t>
      </w:r>
      <w:r w:rsidR="00E860BD" w:rsidRPr="008D3251">
        <w:t>?</w:t>
      </w:r>
    </w:p>
    <w:p w:rsidR="00E860BD" w:rsidRPr="008D3251" w:rsidRDefault="00BB35A2" w:rsidP="00E860BD">
      <w:pPr>
        <w:pStyle w:val="ListParagraph"/>
        <w:numPr>
          <w:ilvl w:val="0"/>
          <w:numId w:val="3"/>
        </w:numPr>
      </w:pPr>
      <w:r w:rsidRPr="008D3251">
        <w:t>Was Jesus Jewish</w:t>
      </w:r>
      <w:r w:rsidR="00E860BD" w:rsidRPr="008D3251">
        <w:t xml:space="preserve">? </w:t>
      </w:r>
    </w:p>
    <w:p w:rsidR="00BB35A2" w:rsidRPr="008D3251" w:rsidRDefault="00BB35A2" w:rsidP="00E860BD">
      <w:pPr>
        <w:pStyle w:val="ListParagraph"/>
        <w:numPr>
          <w:ilvl w:val="0"/>
          <w:numId w:val="3"/>
        </w:numPr>
      </w:pPr>
      <w:r w:rsidRPr="008D3251">
        <w:t>What is Hanukkah?</w:t>
      </w:r>
    </w:p>
    <w:p w:rsidR="00E860BD" w:rsidRPr="008D3251" w:rsidRDefault="00BB35A2" w:rsidP="00E860BD">
      <w:pPr>
        <w:pStyle w:val="ListParagraph"/>
        <w:numPr>
          <w:ilvl w:val="0"/>
          <w:numId w:val="3"/>
        </w:numPr>
      </w:pPr>
      <w:r w:rsidRPr="008D3251">
        <w:t>Why do Jewish people celebrate Hanukkah</w:t>
      </w:r>
      <w:r w:rsidR="00E860BD" w:rsidRPr="008D3251">
        <w:t>?</w:t>
      </w:r>
    </w:p>
    <w:p w:rsidR="00E860BD" w:rsidRPr="008D3251" w:rsidRDefault="00BB35A2" w:rsidP="00E860BD">
      <w:pPr>
        <w:pStyle w:val="ListParagraph"/>
        <w:numPr>
          <w:ilvl w:val="0"/>
          <w:numId w:val="3"/>
        </w:numPr>
      </w:pPr>
      <w:r w:rsidRPr="008D3251">
        <w:t>What is a Jewish place of worship called?</w:t>
      </w:r>
    </w:p>
    <w:p w:rsidR="00E860BD" w:rsidRPr="008D3251" w:rsidRDefault="00E860BD" w:rsidP="00E860BD"/>
    <w:p w:rsidR="00E860BD" w:rsidRPr="008D3251" w:rsidRDefault="0011539F" w:rsidP="00E860BD">
      <w:pPr>
        <w:pBdr>
          <w:top w:val="nil"/>
          <w:left w:val="nil"/>
          <w:bottom w:val="nil"/>
          <w:right w:val="nil"/>
          <w:between w:val="nil"/>
        </w:pBdr>
        <w:rPr>
          <w:rFonts w:eastAsia="XCCW Joined 1a" w:cs="XCCW Joined 1a"/>
          <w:b/>
          <w:color w:val="000000"/>
          <w:u w:val="single"/>
        </w:rPr>
      </w:pPr>
      <w:r w:rsidRPr="008D3251">
        <w:rPr>
          <w:rFonts w:eastAsia="XCCW Joined 1a" w:cs="XCCW Joined 1a"/>
          <w:b/>
          <w:color w:val="000000"/>
          <w:u w:val="single"/>
        </w:rPr>
        <w:t>Spring 2</w:t>
      </w:r>
    </w:p>
    <w:p w:rsidR="00E860BD" w:rsidRPr="008D3251" w:rsidRDefault="00E860BD" w:rsidP="00E860BD">
      <w:r w:rsidRPr="008D3251">
        <w:rPr>
          <w:u w:val="single"/>
        </w:rPr>
        <w:t>Topic/Unit:</w:t>
      </w:r>
      <w:r w:rsidRPr="008D3251">
        <w:t xml:space="preserve"> Salvation –</w:t>
      </w:r>
      <w:r w:rsidR="001660FB" w:rsidRPr="008D3251">
        <w:t xml:space="preserve"> </w:t>
      </w:r>
      <w:r w:rsidR="00BB35A2" w:rsidRPr="008D3251">
        <w:t>Digging deeper - Why do Christians call the day Jesus died ‘Good Friday’?</w:t>
      </w:r>
    </w:p>
    <w:p w:rsidR="00E860BD" w:rsidRPr="008D3251" w:rsidRDefault="00E860BD" w:rsidP="00E860BD">
      <w:r w:rsidRPr="008D3251">
        <w:t xml:space="preserve">Throughout this unit, pupils will </w:t>
      </w:r>
      <w:r w:rsidR="009F3A68" w:rsidRPr="008D3251">
        <w:t xml:space="preserve">explore </w:t>
      </w:r>
      <w:r w:rsidR="006B2A56" w:rsidRPr="008D3251">
        <w:t xml:space="preserve">why the events of the last supper were important to the disciples, a look at the events of Maundy Thursday and why Christians celebrate it, discuss the views </w:t>
      </w:r>
      <w:r w:rsidR="006B2A56" w:rsidRPr="008D3251">
        <w:lastRenderedPageBreak/>
        <w:t>and procedures around communion, a look at how some Christians show their beliefs about Jesus in their everyday lives, as well as linking remembrance to the story of Easter.</w:t>
      </w:r>
    </w:p>
    <w:p w:rsidR="009F3A68" w:rsidRPr="008D3251" w:rsidRDefault="009F3A68" w:rsidP="009F3A68">
      <w:pPr>
        <w:pBdr>
          <w:top w:val="nil"/>
          <w:left w:val="nil"/>
          <w:bottom w:val="nil"/>
          <w:right w:val="nil"/>
          <w:between w:val="nil"/>
        </w:pBdr>
        <w:rPr>
          <w:rFonts w:eastAsia="XCCW Joined 1a" w:cs="XCCW Joined 1a"/>
          <w:color w:val="000000"/>
          <w:u w:val="single"/>
        </w:rPr>
      </w:pPr>
      <w:r w:rsidRPr="008D3251">
        <w:rPr>
          <w:rFonts w:eastAsia="XCCW Joined 1a" w:cs="XCCW Joined 1a"/>
          <w:color w:val="000000"/>
          <w:u w:val="single"/>
        </w:rPr>
        <w:t>Knowledge:</w:t>
      </w:r>
    </w:p>
    <w:p w:rsidR="00C12602" w:rsidRPr="008D3251" w:rsidRDefault="00C12602" w:rsidP="00C12602">
      <w:pPr>
        <w:pStyle w:val="ListParagraph"/>
        <w:numPr>
          <w:ilvl w:val="0"/>
          <w:numId w:val="1"/>
        </w:numPr>
        <w:pBdr>
          <w:top w:val="nil"/>
          <w:left w:val="nil"/>
          <w:bottom w:val="nil"/>
          <w:right w:val="nil"/>
          <w:between w:val="nil"/>
        </w:pBdr>
        <w:rPr>
          <w:rFonts w:eastAsia="XCCW Joined 1a" w:cs="XCCW Joined 1a"/>
          <w:color w:val="000000"/>
        </w:rPr>
      </w:pPr>
      <w:r w:rsidRPr="008D3251">
        <w:rPr>
          <w:rFonts w:eastAsia="XCCW Joined 1a" w:cs="XCCW Joined 1a"/>
          <w:color w:val="000000"/>
        </w:rPr>
        <w:t>Outline the timeline of the ‘big story’ of the Bible, explaining how Salvation fit within it.</w:t>
      </w:r>
    </w:p>
    <w:p w:rsidR="009F3A68" w:rsidRPr="008D3251" w:rsidRDefault="006B2A56" w:rsidP="006B2A56">
      <w:pPr>
        <w:pStyle w:val="ListParagraph"/>
        <w:numPr>
          <w:ilvl w:val="0"/>
          <w:numId w:val="1"/>
        </w:numPr>
        <w:pBdr>
          <w:top w:val="nil"/>
          <w:left w:val="nil"/>
          <w:bottom w:val="nil"/>
          <w:right w:val="nil"/>
          <w:between w:val="nil"/>
        </w:pBdr>
        <w:rPr>
          <w:rFonts w:eastAsia="XCCW Joined 1a" w:cs="XCCW Joined 1a"/>
          <w:color w:val="000000"/>
        </w:rPr>
      </w:pPr>
      <w:r w:rsidRPr="008D3251">
        <w:rPr>
          <w:rFonts w:eastAsia="XCCW Joined 1a" w:cs="XCCW Joined 1a"/>
          <w:color w:val="000000"/>
        </w:rPr>
        <w:t>Knowledge of the Gospel texts and how Christians celebrate Maundy Thursday.</w:t>
      </w:r>
    </w:p>
    <w:p w:rsidR="00C12602" w:rsidRPr="008D3251" w:rsidRDefault="00C12602" w:rsidP="00C12602">
      <w:pPr>
        <w:pStyle w:val="ListParagraph"/>
        <w:numPr>
          <w:ilvl w:val="0"/>
          <w:numId w:val="1"/>
        </w:numPr>
        <w:pBdr>
          <w:top w:val="nil"/>
          <w:left w:val="nil"/>
          <w:bottom w:val="nil"/>
          <w:right w:val="nil"/>
          <w:between w:val="nil"/>
        </w:pBdr>
      </w:pPr>
      <w:r w:rsidRPr="008D3251">
        <w:t xml:space="preserve">Interpretation of biblical texts and accounts of </w:t>
      </w:r>
      <w:r w:rsidR="006B2A56" w:rsidRPr="008D3251">
        <w:t>Good Friday</w:t>
      </w:r>
      <w:r w:rsidRPr="008D3251">
        <w:t>.</w:t>
      </w:r>
    </w:p>
    <w:p w:rsidR="00C12602" w:rsidRPr="008D3251" w:rsidRDefault="00C12602" w:rsidP="00C12602">
      <w:pPr>
        <w:pStyle w:val="ListParagraph"/>
        <w:numPr>
          <w:ilvl w:val="0"/>
          <w:numId w:val="1"/>
        </w:numPr>
        <w:pBdr>
          <w:top w:val="nil"/>
          <w:left w:val="nil"/>
          <w:bottom w:val="nil"/>
          <w:right w:val="nil"/>
          <w:between w:val="nil"/>
        </w:pBdr>
      </w:pPr>
      <w:r w:rsidRPr="008D3251">
        <w:t xml:space="preserve">Research and analyse </w:t>
      </w:r>
      <w:r w:rsidR="006B2A56" w:rsidRPr="008D3251">
        <w:t>of how Christians show their beliefs about Jesus</w:t>
      </w:r>
    </w:p>
    <w:p w:rsidR="00C12602" w:rsidRPr="008D3251" w:rsidRDefault="00C12602" w:rsidP="00C12602">
      <w:pPr>
        <w:pStyle w:val="ListParagraph"/>
        <w:numPr>
          <w:ilvl w:val="0"/>
          <w:numId w:val="1"/>
        </w:numPr>
        <w:pBdr>
          <w:top w:val="nil"/>
          <w:left w:val="nil"/>
          <w:bottom w:val="nil"/>
          <w:right w:val="nil"/>
          <w:between w:val="nil"/>
        </w:pBdr>
      </w:pPr>
      <w:r w:rsidRPr="008D3251">
        <w:t>Explore how Christi</w:t>
      </w:r>
      <w:r w:rsidR="006B2A56" w:rsidRPr="008D3251">
        <w:t>ans put the beliefs into action.</w:t>
      </w:r>
    </w:p>
    <w:p w:rsidR="00C12602" w:rsidRPr="008D3251" w:rsidRDefault="00C12602" w:rsidP="00C12602">
      <w:pPr>
        <w:pBdr>
          <w:top w:val="nil"/>
          <w:left w:val="nil"/>
          <w:bottom w:val="nil"/>
          <w:right w:val="nil"/>
          <w:between w:val="nil"/>
        </w:pBdr>
      </w:pPr>
    </w:p>
    <w:p w:rsidR="00C12602" w:rsidRPr="008D3251" w:rsidRDefault="00C12602" w:rsidP="00C12602">
      <w:pPr>
        <w:pBdr>
          <w:top w:val="nil"/>
          <w:left w:val="nil"/>
          <w:bottom w:val="nil"/>
          <w:right w:val="nil"/>
          <w:between w:val="nil"/>
        </w:pBdr>
        <w:rPr>
          <w:rFonts w:eastAsia="XCCW Joined 1a" w:cs="XCCW Joined 1a"/>
          <w:color w:val="000000"/>
          <w:u w:val="single"/>
        </w:rPr>
      </w:pPr>
      <w:r w:rsidRPr="008D3251">
        <w:rPr>
          <w:rFonts w:eastAsia="XCCW Joined 1a" w:cs="XCCW Joined 1a"/>
          <w:color w:val="000000"/>
          <w:u w:val="single"/>
        </w:rPr>
        <w:t>Enquiring minds:</w:t>
      </w:r>
    </w:p>
    <w:p w:rsidR="00C12602" w:rsidRPr="008D3251" w:rsidRDefault="00C12602" w:rsidP="00C12602">
      <w:pPr>
        <w:pBdr>
          <w:top w:val="nil"/>
          <w:left w:val="nil"/>
          <w:bottom w:val="nil"/>
          <w:right w:val="nil"/>
          <w:between w:val="nil"/>
        </w:pBdr>
        <w:rPr>
          <w:rFonts w:eastAsia="XCCW Joined 1a" w:cs="XCCW Joined 1a"/>
          <w:color w:val="000000"/>
        </w:rPr>
      </w:pPr>
      <w:r w:rsidRPr="008D3251">
        <w:rPr>
          <w:rFonts w:eastAsia="XCCW Joined 1a" w:cs="XCCW Joined 1a"/>
          <w:color w:val="000000"/>
        </w:rPr>
        <w:t>For each unit, it is so important that pupils are able to question and make enquiries related to their learning. Here are some examples of questions that pupils might ask and discuss with regards to this unit:</w:t>
      </w:r>
    </w:p>
    <w:p w:rsidR="00C12602" w:rsidRPr="008D3251" w:rsidRDefault="00C12602" w:rsidP="00C12602">
      <w:pPr>
        <w:pStyle w:val="ListParagraph"/>
        <w:numPr>
          <w:ilvl w:val="0"/>
          <w:numId w:val="3"/>
        </w:numPr>
      </w:pPr>
      <w:r w:rsidRPr="008D3251">
        <w:t>What does salvation mean?</w:t>
      </w:r>
    </w:p>
    <w:p w:rsidR="00C12602" w:rsidRPr="008D3251" w:rsidRDefault="00C12602" w:rsidP="00C12602">
      <w:pPr>
        <w:pStyle w:val="ListParagraph"/>
        <w:numPr>
          <w:ilvl w:val="0"/>
          <w:numId w:val="3"/>
        </w:numPr>
      </w:pPr>
      <w:r w:rsidRPr="008D3251">
        <w:t xml:space="preserve">What </w:t>
      </w:r>
      <w:r w:rsidR="006B2A56" w:rsidRPr="008D3251">
        <w:t xml:space="preserve">events led up to </w:t>
      </w:r>
      <w:proofErr w:type="gramStart"/>
      <w:r w:rsidR="006B2A56" w:rsidRPr="008D3251">
        <w:t>Jesus</w:t>
      </w:r>
      <w:proofErr w:type="gramEnd"/>
      <w:r w:rsidR="006B2A56" w:rsidRPr="008D3251">
        <w:t xml:space="preserve"> death?</w:t>
      </w:r>
    </w:p>
    <w:p w:rsidR="00C12602" w:rsidRPr="008D3251" w:rsidRDefault="00C12602" w:rsidP="00C12602">
      <w:pPr>
        <w:pStyle w:val="ListParagraph"/>
        <w:numPr>
          <w:ilvl w:val="0"/>
          <w:numId w:val="3"/>
        </w:numPr>
      </w:pPr>
      <w:r w:rsidRPr="008D3251">
        <w:t>Why did Jesus have to die?</w:t>
      </w:r>
    </w:p>
    <w:p w:rsidR="00C12602" w:rsidRPr="008D3251" w:rsidRDefault="006B2A56" w:rsidP="00C12602">
      <w:pPr>
        <w:pStyle w:val="ListParagraph"/>
        <w:numPr>
          <w:ilvl w:val="0"/>
          <w:numId w:val="3"/>
        </w:numPr>
      </w:pPr>
      <w:r w:rsidRPr="008D3251">
        <w:t>What is Maundy Thursday and why do we remember it?</w:t>
      </w:r>
    </w:p>
    <w:p w:rsidR="00C12602" w:rsidRPr="008D3251" w:rsidRDefault="006B2A56" w:rsidP="00C12602">
      <w:pPr>
        <w:pStyle w:val="ListParagraph"/>
        <w:numPr>
          <w:ilvl w:val="0"/>
          <w:numId w:val="3"/>
        </w:numPr>
      </w:pPr>
      <w:r w:rsidRPr="008D3251">
        <w:t>Why is Good Friday called: ‘good’?</w:t>
      </w:r>
    </w:p>
    <w:p w:rsidR="00C12602" w:rsidRPr="008D3251" w:rsidRDefault="00C12602" w:rsidP="00C12602"/>
    <w:p w:rsidR="00C12602" w:rsidRPr="008D3251" w:rsidRDefault="00C12602" w:rsidP="00C12602">
      <w:pPr>
        <w:pBdr>
          <w:top w:val="nil"/>
          <w:left w:val="nil"/>
          <w:bottom w:val="nil"/>
          <w:right w:val="nil"/>
          <w:between w:val="nil"/>
        </w:pBdr>
        <w:rPr>
          <w:rFonts w:eastAsia="XCCW Joined 1a" w:cs="XCCW Joined 1a"/>
          <w:b/>
          <w:color w:val="000000"/>
          <w:u w:val="single"/>
        </w:rPr>
      </w:pPr>
      <w:r w:rsidRPr="008D3251">
        <w:rPr>
          <w:rFonts w:eastAsia="XCCW Joined 1a" w:cs="XCCW Joined 1a"/>
          <w:b/>
          <w:color w:val="000000"/>
          <w:u w:val="single"/>
        </w:rPr>
        <w:t>Summer 1</w:t>
      </w:r>
    </w:p>
    <w:p w:rsidR="00C12602" w:rsidRPr="008D3251" w:rsidRDefault="00C12602" w:rsidP="00C12602">
      <w:r w:rsidRPr="008D3251">
        <w:rPr>
          <w:u w:val="single"/>
        </w:rPr>
        <w:t>Topic/Unit:</w:t>
      </w:r>
      <w:r w:rsidRPr="008D3251">
        <w:t xml:space="preserve"> </w:t>
      </w:r>
      <w:r w:rsidR="006B2A56" w:rsidRPr="008D3251">
        <w:t>Sikhism</w:t>
      </w:r>
    </w:p>
    <w:p w:rsidR="00C12602" w:rsidRPr="008D3251" w:rsidRDefault="00C12602" w:rsidP="00C12602">
      <w:r w:rsidRPr="008D3251">
        <w:t>Throughout this unit, pupils will explore</w:t>
      </w:r>
      <w:r w:rsidR="007829D3" w:rsidRPr="008D3251">
        <w:t xml:space="preserve"> what </w:t>
      </w:r>
      <w:r w:rsidR="006B2A56" w:rsidRPr="008D3251">
        <w:t>Sikhs</w:t>
      </w:r>
      <w:r w:rsidR="007829D3" w:rsidRPr="008D3251">
        <w:t xml:space="preserve"> believe, </w:t>
      </w:r>
      <w:r w:rsidR="006B2A56" w:rsidRPr="008D3251">
        <w:t xml:space="preserve">explain how Sikhs use the Gurdwara and how this demonstrates their values, a look at how the Guru </w:t>
      </w:r>
      <w:proofErr w:type="spellStart"/>
      <w:r w:rsidR="006B2A56" w:rsidRPr="008D3251">
        <w:t>Granth</w:t>
      </w:r>
      <w:proofErr w:type="spellEnd"/>
      <w:r w:rsidR="006B2A56" w:rsidRPr="008D3251">
        <w:t xml:space="preserve"> Sahib shows Sikhs values, the importance of Guru Gobind Singh, as well as the impact of Guru Gobind Singh on the Sikh community.</w:t>
      </w:r>
    </w:p>
    <w:p w:rsidR="007829D3" w:rsidRPr="008D3251" w:rsidRDefault="007829D3" w:rsidP="007829D3">
      <w:pPr>
        <w:pBdr>
          <w:top w:val="nil"/>
          <w:left w:val="nil"/>
          <w:bottom w:val="nil"/>
          <w:right w:val="nil"/>
          <w:between w:val="nil"/>
        </w:pBdr>
        <w:rPr>
          <w:rFonts w:eastAsia="XCCW Joined 1a" w:cs="XCCW Joined 1a"/>
          <w:color w:val="000000"/>
          <w:u w:val="single"/>
        </w:rPr>
      </w:pPr>
      <w:r w:rsidRPr="008D3251">
        <w:rPr>
          <w:rFonts w:eastAsia="XCCW Joined 1a" w:cs="XCCW Joined 1a"/>
          <w:color w:val="000000"/>
          <w:u w:val="single"/>
        </w:rPr>
        <w:t>Knowledge:</w:t>
      </w:r>
    </w:p>
    <w:p w:rsidR="007829D3" w:rsidRPr="008D3251" w:rsidRDefault="006B2A56" w:rsidP="007829D3">
      <w:pPr>
        <w:pStyle w:val="ListParagraph"/>
        <w:numPr>
          <w:ilvl w:val="0"/>
          <w:numId w:val="1"/>
        </w:numPr>
        <w:pBdr>
          <w:top w:val="nil"/>
          <w:left w:val="nil"/>
          <w:bottom w:val="nil"/>
          <w:right w:val="nil"/>
          <w:between w:val="nil"/>
        </w:pBdr>
      </w:pPr>
      <w:r w:rsidRPr="008D3251">
        <w:rPr>
          <w:rFonts w:eastAsia="XCCW Joined 1a" w:cs="XCCW Joined 1a"/>
          <w:color w:val="000000"/>
        </w:rPr>
        <w:t>Sikh</w:t>
      </w:r>
      <w:r w:rsidR="007829D3" w:rsidRPr="008D3251">
        <w:rPr>
          <w:rFonts w:eastAsia="XCCW Joined 1a" w:cs="XCCW Joined 1a"/>
          <w:color w:val="000000"/>
        </w:rPr>
        <w:t xml:space="preserve"> beliefs, practices and traditions.</w:t>
      </w:r>
    </w:p>
    <w:p w:rsidR="007829D3" w:rsidRPr="008D3251" w:rsidRDefault="007829D3" w:rsidP="007829D3">
      <w:pPr>
        <w:pStyle w:val="ListParagraph"/>
        <w:numPr>
          <w:ilvl w:val="0"/>
          <w:numId w:val="1"/>
        </w:numPr>
        <w:pBdr>
          <w:top w:val="nil"/>
          <w:left w:val="nil"/>
          <w:bottom w:val="nil"/>
          <w:right w:val="nil"/>
          <w:between w:val="nil"/>
        </w:pBdr>
      </w:pPr>
      <w:r w:rsidRPr="008D3251">
        <w:t>Suggest reasons for the similar and different beliefs which people hold.</w:t>
      </w:r>
    </w:p>
    <w:p w:rsidR="007829D3" w:rsidRPr="008D3251" w:rsidRDefault="006B2A56" w:rsidP="007829D3">
      <w:pPr>
        <w:pStyle w:val="ListParagraph"/>
        <w:numPr>
          <w:ilvl w:val="0"/>
          <w:numId w:val="1"/>
        </w:numPr>
        <w:pBdr>
          <w:top w:val="nil"/>
          <w:left w:val="nil"/>
          <w:bottom w:val="nil"/>
          <w:right w:val="nil"/>
          <w:between w:val="nil"/>
        </w:pBdr>
      </w:pPr>
      <w:r w:rsidRPr="008D3251">
        <w:t>Understanding of the use of the Gurdwara.</w:t>
      </w:r>
    </w:p>
    <w:p w:rsidR="006B2A56" w:rsidRPr="008D3251" w:rsidRDefault="006B2A56" w:rsidP="007829D3">
      <w:pPr>
        <w:pStyle w:val="ListParagraph"/>
        <w:numPr>
          <w:ilvl w:val="0"/>
          <w:numId w:val="1"/>
        </w:numPr>
        <w:pBdr>
          <w:top w:val="nil"/>
          <w:left w:val="nil"/>
          <w:bottom w:val="nil"/>
          <w:right w:val="nil"/>
          <w:between w:val="nil"/>
        </w:pBdr>
      </w:pPr>
      <w:r w:rsidRPr="008D3251">
        <w:t>Knowledge of Sikh values.</w:t>
      </w:r>
    </w:p>
    <w:p w:rsidR="007829D3" w:rsidRPr="008D3251" w:rsidRDefault="007829D3" w:rsidP="007829D3">
      <w:pPr>
        <w:pStyle w:val="ListParagraph"/>
        <w:numPr>
          <w:ilvl w:val="0"/>
          <w:numId w:val="1"/>
        </w:numPr>
        <w:pBdr>
          <w:top w:val="nil"/>
          <w:left w:val="nil"/>
          <w:bottom w:val="nil"/>
          <w:right w:val="nil"/>
          <w:between w:val="nil"/>
        </w:pBdr>
      </w:pPr>
      <w:r w:rsidRPr="008D3251">
        <w:t xml:space="preserve">Knowledge of </w:t>
      </w:r>
      <w:r w:rsidR="006B2A56" w:rsidRPr="008D3251">
        <w:t xml:space="preserve">how Sikhs learn from the Guru </w:t>
      </w:r>
      <w:proofErr w:type="spellStart"/>
      <w:r w:rsidR="006B2A56" w:rsidRPr="008D3251">
        <w:t>Granth</w:t>
      </w:r>
      <w:proofErr w:type="spellEnd"/>
      <w:r w:rsidR="006B2A56" w:rsidRPr="008D3251">
        <w:t xml:space="preserve"> Sahib and the Guru Gobind Singh.</w:t>
      </w:r>
    </w:p>
    <w:p w:rsidR="007829D3" w:rsidRPr="008D3251" w:rsidRDefault="007829D3" w:rsidP="007829D3">
      <w:pPr>
        <w:pBdr>
          <w:top w:val="nil"/>
          <w:left w:val="nil"/>
          <w:bottom w:val="nil"/>
          <w:right w:val="nil"/>
          <w:between w:val="nil"/>
        </w:pBdr>
        <w:rPr>
          <w:rFonts w:eastAsia="XCCW Joined 1a" w:cs="XCCW Joined 1a"/>
          <w:color w:val="000000"/>
          <w:u w:val="single"/>
        </w:rPr>
      </w:pPr>
      <w:r w:rsidRPr="008D3251">
        <w:rPr>
          <w:rFonts w:eastAsia="XCCW Joined 1a" w:cs="XCCW Joined 1a"/>
          <w:color w:val="000000"/>
          <w:u w:val="single"/>
        </w:rPr>
        <w:t>Enquiring minds:</w:t>
      </w:r>
    </w:p>
    <w:p w:rsidR="007829D3" w:rsidRPr="008D3251" w:rsidRDefault="007829D3" w:rsidP="007829D3">
      <w:pPr>
        <w:pBdr>
          <w:top w:val="nil"/>
          <w:left w:val="nil"/>
          <w:bottom w:val="nil"/>
          <w:right w:val="nil"/>
          <w:between w:val="nil"/>
        </w:pBdr>
        <w:rPr>
          <w:rFonts w:eastAsia="XCCW Joined 1a" w:cs="XCCW Joined 1a"/>
          <w:color w:val="000000"/>
        </w:rPr>
      </w:pPr>
      <w:r w:rsidRPr="008D3251">
        <w:rPr>
          <w:rFonts w:eastAsia="XCCW Joined 1a" w:cs="XCCW Joined 1a"/>
          <w:color w:val="000000"/>
        </w:rPr>
        <w:t>For each unit, it is so important that pupils are able to question and make enquiries related to their learning. Here are some examples of questions that pupils might ask and discuss with regards to this unit:</w:t>
      </w:r>
    </w:p>
    <w:p w:rsidR="007829D3" w:rsidRPr="008D3251" w:rsidRDefault="007829D3" w:rsidP="007829D3">
      <w:pPr>
        <w:pStyle w:val="ListParagraph"/>
        <w:numPr>
          <w:ilvl w:val="0"/>
          <w:numId w:val="3"/>
        </w:numPr>
      </w:pPr>
      <w:r w:rsidRPr="008D3251">
        <w:t xml:space="preserve">What do </w:t>
      </w:r>
      <w:r w:rsidR="006B2A56" w:rsidRPr="008D3251">
        <w:t>Sikhs</w:t>
      </w:r>
      <w:r w:rsidRPr="008D3251">
        <w:t xml:space="preserve"> believe and how is this different to Christian beliefs?</w:t>
      </w:r>
    </w:p>
    <w:p w:rsidR="007829D3" w:rsidRPr="008D3251" w:rsidRDefault="007829D3" w:rsidP="007829D3">
      <w:pPr>
        <w:pStyle w:val="ListParagraph"/>
        <w:numPr>
          <w:ilvl w:val="0"/>
          <w:numId w:val="3"/>
        </w:numPr>
      </w:pPr>
      <w:r w:rsidRPr="008D3251">
        <w:t xml:space="preserve">Why is the </w:t>
      </w:r>
      <w:r w:rsidR="006B2A56" w:rsidRPr="008D3251">
        <w:t>Gurdwara</w:t>
      </w:r>
      <w:r w:rsidRPr="008D3251">
        <w:t xml:space="preserve"> so important to </w:t>
      </w:r>
      <w:r w:rsidR="006B2A56" w:rsidRPr="008D3251">
        <w:t>Sikhs</w:t>
      </w:r>
      <w:r w:rsidRPr="008D3251">
        <w:t>?</w:t>
      </w:r>
    </w:p>
    <w:p w:rsidR="007829D3" w:rsidRPr="008D3251" w:rsidRDefault="007829D3" w:rsidP="007829D3">
      <w:pPr>
        <w:pStyle w:val="ListParagraph"/>
        <w:numPr>
          <w:ilvl w:val="0"/>
          <w:numId w:val="3"/>
        </w:numPr>
      </w:pPr>
      <w:r w:rsidRPr="008D3251">
        <w:t xml:space="preserve">What </w:t>
      </w:r>
      <w:r w:rsidR="006B2A56" w:rsidRPr="008D3251">
        <w:t>are the core beliefs of Sikhism?</w:t>
      </w:r>
    </w:p>
    <w:p w:rsidR="00682456" w:rsidRPr="008D3251" w:rsidRDefault="006B2A56" w:rsidP="007829D3">
      <w:pPr>
        <w:pStyle w:val="ListParagraph"/>
        <w:numPr>
          <w:ilvl w:val="0"/>
          <w:numId w:val="3"/>
        </w:numPr>
      </w:pPr>
      <w:r w:rsidRPr="008D3251">
        <w:t>Do Sikhs believe in a god, one god or multiple gods?</w:t>
      </w:r>
    </w:p>
    <w:p w:rsidR="006B2A56" w:rsidRPr="008D3251" w:rsidRDefault="006B2A56" w:rsidP="007829D3">
      <w:pPr>
        <w:pStyle w:val="ListParagraph"/>
        <w:numPr>
          <w:ilvl w:val="0"/>
          <w:numId w:val="3"/>
        </w:numPr>
      </w:pPr>
      <w:r w:rsidRPr="008D3251">
        <w:lastRenderedPageBreak/>
        <w:t xml:space="preserve">Who </w:t>
      </w:r>
      <w:proofErr w:type="gramStart"/>
      <w:r w:rsidRPr="008D3251">
        <w:t>are</w:t>
      </w:r>
      <w:proofErr w:type="gramEnd"/>
      <w:r w:rsidRPr="008D3251">
        <w:t xml:space="preserve"> the Guru’s and why are they important? </w:t>
      </w:r>
    </w:p>
    <w:p w:rsidR="00682456" w:rsidRPr="008D3251" w:rsidRDefault="00682456" w:rsidP="00682456"/>
    <w:p w:rsidR="00682456" w:rsidRPr="008D3251" w:rsidRDefault="00682456" w:rsidP="00682456">
      <w:pPr>
        <w:pBdr>
          <w:top w:val="nil"/>
          <w:left w:val="nil"/>
          <w:bottom w:val="nil"/>
          <w:right w:val="nil"/>
          <w:between w:val="nil"/>
        </w:pBdr>
        <w:rPr>
          <w:rFonts w:eastAsia="XCCW Joined 1a" w:cs="XCCW Joined 1a"/>
          <w:b/>
          <w:color w:val="000000"/>
          <w:u w:val="single"/>
        </w:rPr>
      </w:pPr>
      <w:r w:rsidRPr="008D3251">
        <w:rPr>
          <w:rFonts w:eastAsia="XCCW Joined 1a" w:cs="XCCW Joined 1a"/>
          <w:b/>
          <w:color w:val="000000"/>
          <w:u w:val="single"/>
        </w:rPr>
        <w:t>Summer 2</w:t>
      </w:r>
    </w:p>
    <w:p w:rsidR="00682456" w:rsidRPr="008D3251" w:rsidRDefault="00682456" w:rsidP="00682456">
      <w:r w:rsidRPr="008D3251">
        <w:rPr>
          <w:u w:val="single"/>
        </w:rPr>
        <w:t>Topic/Unit:</w:t>
      </w:r>
      <w:r w:rsidRPr="008D3251">
        <w:t xml:space="preserve"> Kingdom of God – </w:t>
      </w:r>
      <w:r w:rsidR="001D61E4" w:rsidRPr="008D3251">
        <w:t>Digging deeper – When Jesus left what was the impact of Pentecost?</w:t>
      </w:r>
    </w:p>
    <w:p w:rsidR="00682456" w:rsidRPr="008D3251" w:rsidRDefault="00682456" w:rsidP="00682456">
      <w:r w:rsidRPr="008D3251">
        <w:t xml:space="preserve">Throughout this unit, pupils will explore </w:t>
      </w:r>
      <w:r w:rsidR="001D61E4" w:rsidRPr="008D3251">
        <w:t>the meaning of multiple key biblical scriptures such as 1 Corinthians 12 and what it means for Christians, the link between the ways some Christians live their lives, explore the concept of the body of Christ, contrasting views on working with others, as well as understanding the impact of 1 Corinthians on Christians and others.</w:t>
      </w:r>
    </w:p>
    <w:p w:rsidR="00F941A7" w:rsidRPr="008D3251" w:rsidRDefault="00F941A7" w:rsidP="00F941A7">
      <w:pPr>
        <w:pBdr>
          <w:top w:val="nil"/>
          <w:left w:val="nil"/>
          <w:bottom w:val="nil"/>
          <w:right w:val="nil"/>
          <w:between w:val="nil"/>
        </w:pBdr>
        <w:rPr>
          <w:rFonts w:eastAsia="XCCW Joined 1a" w:cs="XCCW Joined 1a"/>
          <w:color w:val="000000"/>
          <w:u w:val="single"/>
        </w:rPr>
      </w:pPr>
      <w:r w:rsidRPr="008D3251">
        <w:rPr>
          <w:rFonts w:eastAsia="XCCW Joined 1a" w:cs="XCCW Joined 1a"/>
          <w:color w:val="000000"/>
          <w:u w:val="single"/>
        </w:rPr>
        <w:t>Knowledge:</w:t>
      </w:r>
    </w:p>
    <w:p w:rsidR="00F941A7" w:rsidRPr="008D3251" w:rsidRDefault="00F941A7" w:rsidP="00F941A7">
      <w:pPr>
        <w:pStyle w:val="ListParagraph"/>
        <w:numPr>
          <w:ilvl w:val="0"/>
          <w:numId w:val="1"/>
        </w:numPr>
        <w:pBdr>
          <w:top w:val="nil"/>
          <w:left w:val="nil"/>
          <w:bottom w:val="nil"/>
          <w:right w:val="nil"/>
          <w:between w:val="nil"/>
        </w:pBdr>
      </w:pPr>
      <w:r w:rsidRPr="008D3251">
        <w:rPr>
          <w:rFonts w:eastAsia="XCCW Joined 1a" w:cs="XCCW Joined 1a"/>
          <w:color w:val="000000"/>
        </w:rPr>
        <w:t>Study of biblical texts and the concept of the Kingdom of God.</w:t>
      </w:r>
    </w:p>
    <w:p w:rsidR="00F941A7" w:rsidRPr="008D3251" w:rsidRDefault="00F941A7" w:rsidP="00F941A7">
      <w:pPr>
        <w:pStyle w:val="ListParagraph"/>
        <w:numPr>
          <w:ilvl w:val="0"/>
          <w:numId w:val="1"/>
        </w:numPr>
        <w:pBdr>
          <w:top w:val="nil"/>
          <w:left w:val="nil"/>
          <w:bottom w:val="nil"/>
          <w:right w:val="nil"/>
          <w:between w:val="nil"/>
        </w:pBdr>
      </w:pPr>
      <w:r w:rsidRPr="008D3251">
        <w:t>Consider different possible meanings for the biblical texts studied, showing awareness of different interpretations.</w:t>
      </w:r>
    </w:p>
    <w:p w:rsidR="00F941A7" w:rsidRPr="008D3251" w:rsidRDefault="00AF5BC5" w:rsidP="00F941A7">
      <w:pPr>
        <w:pStyle w:val="ListParagraph"/>
        <w:numPr>
          <w:ilvl w:val="0"/>
          <w:numId w:val="1"/>
        </w:numPr>
        <w:pBdr>
          <w:top w:val="nil"/>
          <w:left w:val="nil"/>
          <w:bottom w:val="nil"/>
          <w:right w:val="nil"/>
          <w:between w:val="nil"/>
        </w:pBdr>
      </w:pPr>
      <w:r w:rsidRPr="008D3251">
        <w:t>Knowledge and understanding of the body of Christ.</w:t>
      </w:r>
    </w:p>
    <w:p w:rsidR="00F941A7" w:rsidRPr="008D3251" w:rsidRDefault="00F941A7" w:rsidP="00F941A7">
      <w:pPr>
        <w:pStyle w:val="ListParagraph"/>
        <w:numPr>
          <w:ilvl w:val="0"/>
          <w:numId w:val="1"/>
        </w:numPr>
        <w:pBdr>
          <w:top w:val="nil"/>
          <w:left w:val="nil"/>
          <w:bottom w:val="nil"/>
          <w:right w:val="nil"/>
          <w:between w:val="nil"/>
        </w:pBdr>
      </w:pPr>
      <w:r w:rsidRPr="008D3251">
        <w:t>Knowledge and understanding of how Christians put their beliefs into practice in different ways, including in worship and in service to the community.</w:t>
      </w:r>
    </w:p>
    <w:p w:rsidR="00F941A7" w:rsidRPr="008D3251" w:rsidRDefault="00F941A7" w:rsidP="00F941A7">
      <w:pPr>
        <w:pBdr>
          <w:top w:val="nil"/>
          <w:left w:val="nil"/>
          <w:bottom w:val="nil"/>
          <w:right w:val="nil"/>
          <w:between w:val="nil"/>
        </w:pBdr>
      </w:pPr>
    </w:p>
    <w:p w:rsidR="00F941A7" w:rsidRPr="008D3251" w:rsidRDefault="00F941A7" w:rsidP="00F941A7">
      <w:pPr>
        <w:pBdr>
          <w:top w:val="nil"/>
          <w:left w:val="nil"/>
          <w:bottom w:val="nil"/>
          <w:right w:val="nil"/>
          <w:between w:val="nil"/>
        </w:pBdr>
        <w:rPr>
          <w:rFonts w:eastAsia="XCCW Joined 1a" w:cs="XCCW Joined 1a"/>
          <w:color w:val="000000"/>
          <w:u w:val="single"/>
        </w:rPr>
      </w:pPr>
      <w:r w:rsidRPr="008D3251">
        <w:rPr>
          <w:rFonts w:eastAsia="XCCW Joined 1a" w:cs="XCCW Joined 1a"/>
          <w:color w:val="000000"/>
          <w:u w:val="single"/>
        </w:rPr>
        <w:t>Enquiring minds:</w:t>
      </w:r>
    </w:p>
    <w:p w:rsidR="00F941A7" w:rsidRPr="008D3251" w:rsidRDefault="00F941A7" w:rsidP="00F941A7">
      <w:pPr>
        <w:pBdr>
          <w:top w:val="nil"/>
          <w:left w:val="nil"/>
          <w:bottom w:val="nil"/>
          <w:right w:val="nil"/>
          <w:between w:val="nil"/>
        </w:pBdr>
        <w:rPr>
          <w:rFonts w:eastAsia="XCCW Joined 1a" w:cs="XCCW Joined 1a"/>
          <w:color w:val="000000"/>
        </w:rPr>
      </w:pPr>
      <w:r w:rsidRPr="008D3251">
        <w:rPr>
          <w:rFonts w:eastAsia="XCCW Joined 1a" w:cs="XCCW Joined 1a"/>
          <w:color w:val="000000"/>
        </w:rPr>
        <w:t>For each unit, it is so important that pupils are able to question and make enquiries related to their learning. Here are some examples of questions that pupils might ask and discuss with regards to this unit:</w:t>
      </w:r>
    </w:p>
    <w:p w:rsidR="00F941A7" w:rsidRPr="008D3251" w:rsidRDefault="00F941A7" w:rsidP="00F941A7">
      <w:pPr>
        <w:pStyle w:val="ListParagraph"/>
        <w:numPr>
          <w:ilvl w:val="0"/>
          <w:numId w:val="3"/>
        </w:numPr>
      </w:pPr>
      <w:r w:rsidRPr="008D3251">
        <w:t>What kind of King is Jesus?</w:t>
      </w:r>
    </w:p>
    <w:p w:rsidR="00F941A7" w:rsidRPr="008D3251" w:rsidRDefault="00F941A7" w:rsidP="00F941A7">
      <w:pPr>
        <w:pStyle w:val="ListParagraph"/>
        <w:numPr>
          <w:ilvl w:val="0"/>
          <w:numId w:val="3"/>
        </w:numPr>
      </w:pPr>
      <w:r w:rsidRPr="008D3251">
        <w:t xml:space="preserve">What is the kingdom of God? </w:t>
      </w:r>
    </w:p>
    <w:p w:rsidR="00F941A7" w:rsidRPr="008D3251" w:rsidRDefault="00AF5BC5" w:rsidP="00F941A7">
      <w:pPr>
        <w:pStyle w:val="ListParagraph"/>
        <w:numPr>
          <w:ilvl w:val="0"/>
          <w:numId w:val="3"/>
        </w:numPr>
      </w:pPr>
      <w:r w:rsidRPr="008D3251">
        <w:t>What does the body of Christ represent?</w:t>
      </w:r>
    </w:p>
    <w:p w:rsidR="00AF5BC5" w:rsidRPr="008D3251" w:rsidRDefault="00AF5BC5" w:rsidP="00F941A7">
      <w:pPr>
        <w:pStyle w:val="ListParagraph"/>
        <w:numPr>
          <w:ilvl w:val="0"/>
          <w:numId w:val="3"/>
        </w:numPr>
      </w:pPr>
      <w:r w:rsidRPr="008D3251">
        <w:t xml:space="preserve">How does working in a team benefit </w:t>
      </w:r>
      <w:proofErr w:type="gramStart"/>
      <w:r w:rsidRPr="008D3251">
        <w:t>others</w:t>
      </w:r>
      <w:proofErr w:type="gramEnd"/>
      <w:r w:rsidRPr="008D3251">
        <w:t>?</w:t>
      </w:r>
    </w:p>
    <w:p w:rsidR="00F941A7" w:rsidRPr="008D3251" w:rsidRDefault="00F941A7" w:rsidP="00F941A7">
      <w:pPr>
        <w:pStyle w:val="ListParagraph"/>
        <w:numPr>
          <w:ilvl w:val="0"/>
          <w:numId w:val="3"/>
        </w:numPr>
      </w:pPr>
      <w:r w:rsidRPr="008D3251">
        <w:t>What is your idea of what might be included in the kingdom of God?</w:t>
      </w:r>
    </w:p>
    <w:p w:rsidR="00F941A7" w:rsidRPr="008D3251" w:rsidRDefault="00F941A7" w:rsidP="00F941A7">
      <w:pPr>
        <w:pStyle w:val="ListParagraph"/>
        <w:numPr>
          <w:ilvl w:val="0"/>
          <w:numId w:val="3"/>
        </w:numPr>
      </w:pPr>
      <w:r w:rsidRPr="008D3251">
        <w:t>How do Christians serve the community?</w:t>
      </w:r>
    </w:p>
    <w:p w:rsidR="008D3251" w:rsidRPr="008D3251" w:rsidRDefault="008D3251" w:rsidP="008D3251"/>
    <w:p w:rsidR="008D3251" w:rsidRPr="008D3251" w:rsidRDefault="008D3251" w:rsidP="008D3251"/>
    <w:p w:rsidR="008D3251" w:rsidRPr="008D3251" w:rsidRDefault="008D3251" w:rsidP="008D3251">
      <w:pPr>
        <w:pStyle w:val="NoSpacing"/>
        <w:rPr>
          <w:bCs/>
        </w:rPr>
      </w:pPr>
      <w:r w:rsidRPr="008D3251">
        <w:rPr>
          <w:u w:val="single"/>
        </w:rPr>
        <w:t>Topic/Unit:</w:t>
      </w:r>
      <w:r w:rsidRPr="008D3251">
        <w:t xml:space="preserve"> </w:t>
      </w:r>
      <w:r w:rsidRPr="008D3251">
        <w:rPr>
          <w:bCs/>
        </w:rPr>
        <w:t>Worldview and Humanism</w:t>
      </w:r>
    </w:p>
    <w:p w:rsidR="008D3251" w:rsidRPr="008D3251" w:rsidRDefault="008D3251" w:rsidP="008D3251">
      <w:pPr>
        <w:pStyle w:val="NoSpacing"/>
        <w:rPr>
          <w:b/>
          <w:u w:val="single"/>
        </w:rPr>
      </w:pPr>
    </w:p>
    <w:p w:rsidR="008D3251" w:rsidRPr="008D3251" w:rsidRDefault="008D3251" w:rsidP="008D3251">
      <w:pPr>
        <w:pStyle w:val="NoSpacing"/>
      </w:pPr>
      <w:r w:rsidRPr="008D3251">
        <w:t>Pupils explore a diverse range of worldviews, including religious and non-religious perspectives. They are introduced to Taoism as a distinctive worldview, delving into its principles and philosophical foundations. Furthermore, pupils delve into the realm of Humanist decision-making, gaining insights into the ethical and rational approaches employed by Humanists when making choices and navigating moral dilemmas.</w:t>
      </w:r>
    </w:p>
    <w:p w:rsidR="008D3251" w:rsidRPr="008D3251" w:rsidRDefault="008D3251" w:rsidP="008D3251">
      <w:pPr>
        <w:pStyle w:val="NoSpacing"/>
      </w:pPr>
    </w:p>
    <w:p w:rsidR="008D3251" w:rsidRPr="008D3251" w:rsidRDefault="008D3251" w:rsidP="008D3251">
      <w:pPr>
        <w:pStyle w:val="NoSpacing"/>
        <w:rPr>
          <w:bCs/>
          <w:u w:val="single"/>
        </w:rPr>
      </w:pPr>
      <w:r w:rsidRPr="008D3251">
        <w:rPr>
          <w:bCs/>
          <w:u w:val="single"/>
        </w:rPr>
        <w:t>Knowledge:</w:t>
      </w:r>
    </w:p>
    <w:p w:rsidR="008D3251" w:rsidRPr="008D3251" w:rsidRDefault="008D3251" w:rsidP="008D3251">
      <w:pPr>
        <w:pStyle w:val="NoSpacing"/>
        <w:rPr>
          <w:bCs/>
          <w:u w:val="single"/>
        </w:rPr>
      </w:pPr>
    </w:p>
    <w:p w:rsidR="008D3251" w:rsidRPr="008D3251" w:rsidRDefault="008D3251" w:rsidP="008D3251">
      <w:pPr>
        <w:pStyle w:val="NoSpacing"/>
        <w:numPr>
          <w:ilvl w:val="0"/>
          <w:numId w:val="4"/>
        </w:numPr>
      </w:pPr>
      <w:r w:rsidRPr="008D3251">
        <w:t>Exploration of various worldviews, encompassing religious and non-religious perspectives.</w:t>
      </w:r>
    </w:p>
    <w:p w:rsidR="008D3251" w:rsidRPr="008D3251" w:rsidRDefault="008D3251" w:rsidP="008D3251">
      <w:pPr>
        <w:pStyle w:val="NoSpacing"/>
        <w:numPr>
          <w:ilvl w:val="0"/>
          <w:numId w:val="4"/>
        </w:numPr>
      </w:pPr>
      <w:r w:rsidRPr="008D3251">
        <w:t>Study of Taoism, including its principles and philosophical foundations.</w:t>
      </w:r>
    </w:p>
    <w:p w:rsidR="008D3251" w:rsidRPr="008D3251" w:rsidRDefault="008D3251" w:rsidP="008D3251">
      <w:pPr>
        <w:pStyle w:val="NoSpacing"/>
        <w:numPr>
          <w:ilvl w:val="0"/>
          <w:numId w:val="4"/>
        </w:numPr>
      </w:pPr>
      <w:r w:rsidRPr="008D3251">
        <w:lastRenderedPageBreak/>
        <w:t>Understanding Humanist decision-making, including ethical and rational approaches to decision-making and moral dilemmas.</w:t>
      </w:r>
    </w:p>
    <w:p w:rsidR="008D3251" w:rsidRPr="008D3251" w:rsidRDefault="008D3251" w:rsidP="008D3251">
      <w:pPr>
        <w:pStyle w:val="NoSpacing"/>
        <w:ind w:left="720"/>
      </w:pPr>
    </w:p>
    <w:p w:rsidR="008D3251" w:rsidRPr="008D3251" w:rsidRDefault="008D3251" w:rsidP="008D3251">
      <w:pPr>
        <w:pStyle w:val="NoSpacing"/>
        <w:rPr>
          <w:bCs/>
          <w:u w:val="single"/>
        </w:rPr>
      </w:pPr>
      <w:r w:rsidRPr="008D3251">
        <w:rPr>
          <w:bCs/>
          <w:u w:val="single"/>
        </w:rPr>
        <w:t>Enquiring minds:</w:t>
      </w:r>
    </w:p>
    <w:p w:rsidR="008D3251" w:rsidRPr="008D3251" w:rsidRDefault="008D3251" w:rsidP="008D3251">
      <w:pPr>
        <w:pStyle w:val="NoSpacing"/>
        <w:rPr>
          <w:bCs/>
          <w:u w:val="single"/>
        </w:rPr>
      </w:pPr>
    </w:p>
    <w:p w:rsidR="008D3251" w:rsidRPr="008D3251" w:rsidRDefault="008D3251" w:rsidP="008D3251">
      <w:pPr>
        <w:pStyle w:val="NoSpacing"/>
      </w:pPr>
      <w:r w:rsidRPr="008D3251">
        <w:t xml:space="preserve"> For this unit, students are encouraged to ask questions and engage in discussions related to their learning. Here are some examples of questions they might ask:</w:t>
      </w:r>
    </w:p>
    <w:p w:rsidR="008D3251" w:rsidRPr="008D3251" w:rsidRDefault="008D3251" w:rsidP="008D3251">
      <w:pPr>
        <w:pStyle w:val="NoSpacing"/>
        <w:numPr>
          <w:ilvl w:val="0"/>
          <w:numId w:val="5"/>
        </w:numPr>
      </w:pPr>
      <w:r w:rsidRPr="008D3251">
        <w:t>What are some examples of different worldviews?</w:t>
      </w:r>
    </w:p>
    <w:p w:rsidR="008D3251" w:rsidRPr="008D3251" w:rsidRDefault="008D3251" w:rsidP="008D3251">
      <w:pPr>
        <w:pStyle w:val="NoSpacing"/>
        <w:numPr>
          <w:ilvl w:val="0"/>
          <w:numId w:val="5"/>
        </w:numPr>
      </w:pPr>
      <w:r w:rsidRPr="008D3251">
        <w:t>What are the core principles of Taoism?</w:t>
      </w:r>
    </w:p>
    <w:p w:rsidR="008D3251" w:rsidRPr="008D3251" w:rsidRDefault="008D3251" w:rsidP="008D3251">
      <w:pPr>
        <w:pStyle w:val="NoSpacing"/>
        <w:numPr>
          <w:ilvl w:val="0"/>
          <w:numId w:val="5"/>
        </w:numPr>
      </w:pPr>
      <w:r w:rsidRPr="008D3251">
        <w:t>How does Taoism shape the perspectives and behaviours of its followers?</w:t>
      </w:r>
    </w:p>
    <w:p w:rsidR="008D3251" w:rsidRPr="008D3251" w:rsidRDefault="008D3251" w:rsidP="008D3251">
      <w:pPr>
        <w:pStyle w:val="NoSpacing"/>
        <w:numPr>
          <w:ilvl w:val="0"/>
          <w:numId w:val="5"/>
        </w:numPr>
      </w:pPr>
      <w:r w:rsidRPr="008D3251">
        <w:t>How do Humanists approach ethical decision-making?</w:t>
      </w:r>
    </w:p>
    <w:p w:rsidR="008D3251" w:rsidRPr="008D3251" w:rsidRDefault="008D3251" w:rsidP="008D3251">
      <w:pPr>
        <w:pStyle w:val="NoSpacing"/>
        <w:numPr>
          <w:ilvl w:val="0"/>
          <w:numId w:val="5"/>
        </w:numPr>
      </w:pPr>
      <w:r w:rsidRPr="008D3251">
        <w:t>What are the benefits and challenges of using ethical and rational approaches in decision-making?</w:t>
      </w:r>
    </w:p>
    <w:p w:rsidR="008D3251" w:rsidRPr="008D3251" w:rsidRDefault="008D3251" w:rsidP="008D3251">
      <w:pPr>
        <w:pStyle w:val="NoSpacing"/>
        <w:numPr>
          <w:ilvl w:val="0"/>
          <w:numId w:val="5"/>
        </w:numPr>
      </w:pPr>
      <w:r w:rsidRPr="008D3251">
        <w:t>How do worldviews influence our values and beliefs?</w:t>
      </w:r>
    </w:p>
    <w:p w:rsidR="008D3251" w:rsidRPr="008D3251" w:rsidRDefault="008D3251" w:rsidP="008D3251">
      <w:pPr>
        <w:pStyle w:val="NoSpacing"/>
        <w:numPr>
          <w:ilvl w:val="0"/>
          <w:numId w:val="5"/>
        </w:numPr>
      </w:pPr>
      <w:r w:rsidRPr="008D3251">
        <w:t>How can understanding different worldviews contribute to a more inclusive and tolerant society?</w:t>
      </w:r>
    </w:p>
    <w:p w:rsidR="008D3251" w:rsidRPr="008D3251" w:rsidRDefault="008D3251" w:rsidP="008D3251">
      <w:pPr>
        <w:pStyle w:val="NoSpacing"/>
        <w:numPr>
          <w:ilvl w:val="0"/>
          <w:numId w:val="5"/>
        </w:numPr>
      </w:pPr>
      <w:r w:rsidRPr="008D3251">
        <w:t>What are the similarities and differences between Taoism and other religious or philosophical systems?</w:t>
      </w:r>
    </w:p>
    <w:p w:rsidR="008D3251" w:rsidRPr="008D3251" w:rsidRDefault="008D3251" w:rsidP="008D3251">
      <w:pPr>
        <w:pStyle w:val="NoSpacing"/>
        <w:numPr>
          <w:ilvl w:val="0"/>
          <w:numId w:val="5"/>
        </w:numPr>
      </w:pPr>
      <w:r w:rsidRPr="008D3251">
        <w:t>How do ethical considerations factor into the decision-making processes of different worldviews?</w:t>
      </w:r>
    </w:p>
    <w:p w:rsidR="008D3251" w:rsidRPr="008D3251" w:rsidRDefault="008D3251" w:rsidP="008D3251">
      <w:pPr>
        <w:pStyle w:val="NoSpacing"/>
        <w:numPr>
          <w:ilvl w:val="0"/>
          <w:numId w:val="5"/>
        </w:numPr>
      </w:pPr>
      <w:r w:rsidRPr="008D3251">
        <w:t>How can Humanism and religious worldviews coexist and interact in society?</w:t>
      </w:r>
    </w:p>
    <w:p w:rsidR="008D3251" w:rsidRPr="008D3251" w:rsidRDefault="008D3251" w:rsidP="008D3251">
      <w:pPr>
        <w:pStyle w:val="NoSpacing"/>
        <w:ind w:left="720"/>
      </w:pPr>
    </w:p>
    <w:p w:rsidR="008D3251" w:rsidRPr="008D3251" w:rsidRDefault="008D3251" w:rsidP="008D3251">
      <w:pPr>
        <w:pStyle w:val="NoSpacing"/>
      </w:pPr>
      <w:r w:rsidRPr="008D3251">
        <w:t>These questions encourage critical thinking, cultural understanding, and the exploration of different perspectives. Students are encouraged to share their own thoughts, engage in respectful dialogue, and consider multiple viewpoints.</w:t>
      </w:r>
    </w:p>
    <w:p w:rsidR="008D3251" w:rsidRPr="008D3251" w:rsidRDefault="008D3251" w:rsidP="008D3251">
      <w:pPr>
        <w:rPr>
          <w:rFonts w:ascii="XCCW Joined 1a" w:hAnsi="XCCW Joined 1a"/>
          <w:sz w:val="20"/>
        </w:rPr>
      </w:pPr>
    </w:p>
    <w:sectPr w:rsidR="008D3251" w:rsidRPr="008D3251" w:rsidSect="00DC1599">
      <w:pgSz w:w="11906" w:h="16838"/>
      <w:pgMar w:top="1440" w:right="1440" w:bottom="1440" w:left="1440" w:header="708" w:footer="708" w:gutter="0"/>
      <w:pgBorders w:offsetFrom="page">
        <w:top w:val="single" w:sz="24" w:space="24" w:color="0673A5" w:themeColor="text2" w:themeShade="BF"/>
        <w:left w:val="single" w:sz="24" w:space="24" w:color="0673A5" w:themeColor="text2" w:themeShade="BF"/>
        <w:bottom w:val="single" w:sz="24" w:space="24" w:color="0673A5" w:themeColor="text2" w:themeShade="BF"/>
        <w:right w:val="single" w:sz="24" w:space="24" w:color="0673A5" w:themeColor="tex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XCCW Joined 1a">
    <w:altName w:val="Calibri"/>
    <w:panose1 w:val="020B0604020202020204"/>
    <w:charset w:val="00"/>
    <w:family w:val="script"/>
    <w:pitch w:val="variable"/>
    <w:sig w:usb0="800000A7" w:usb1="1000004A"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B4F6E"/>
    <w:multiLevelType w:val="hybridMultilevel"/>
    <w:tmpl w:val="DF4A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233C8"/>
    <w:multiLevelType w:val="hybridMultilevel"/>
    <w:tmpl w:val="91FAC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17773"/>
    <w:multiLevelType w:val="hybridMultilevel"/>
    <w:tmpl w:val="A764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EA27AF"/>
    <w:multiLevelType w:val="hybridMultilevel"/>
    <w:tmpl w:val="3A6E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8F3931"/>
    <w:multiLevelType w:val="hybridMultilevel"/>
    <w:tmpl w:val="89AA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5415691">
    <w:abstractNumId w:val="2"/>
  </w:num>
  <w:num w:numId="2" w16cid:durableId="2022973569">
    <w:abstractNumId w:val="3"/>
  </w:num>
  <w:num w:numId="3" w16cid:durableId="141971187">
    <w:abstractNumId w:val="1"/>
  </w:num>
  <w:num w:numId="4" w16cid:durableId="1721977293">
    <w:abstractNumId w:val="0"/>
  </w:num>
  <w:num w:numId="5" w16cid:durableId="2030139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599"/>
    <w:rsid w:val="0011539F"/>
    <w:rsid w:val="001660FB"/>
    <w:rsid w:val="001D61E4"/>
    <w:rsid w:val="00207D1F"/>
    <w:rsid w:val="002270AA"/>
    <w:rsid w:val="00291D9B"/>
    <w:rsid w:val="00323640"/>
    <w:rsid w:val="00360368"/>
    <w:rsid w:val="003F24ED"/>
    <w:rsid w:val="00494968"/>
    <w:rsid w:val="004E671C"/>
    <w:rsid w:val="00682456"/>
    <w:rsid w:val="0068646C"/>
    <w:rsid w:val="006B2A56"/>
    <w:rsid w:val="006D79C1"/>
    <w:rsid w:val="007829D3"/>
    <w:rsid w:val="00795F42"/>
    <w:rsid w:val="008D3251"/>
    <w:rsid w:val="009467CF"/>
    <w:rsid w:val="009E343F"/>
    <w:rsid w:val="009F3A68"/>
    <w:rsid w:val="00AD3D06"/>
    <w:rsid w:val="00AF5BC5"/>
    <w:rsid w:val="00B25585"/>
    <w:rsid w:val="00BB35A2"/>
    <w:rsid w:val="00C12602"/>
    <w:rsid w:val="00C32B3F"/>
    <w:rsid w:val="00CC1A48"/>
    <w:rsid w:val="00D42069"/>
    <w:rsid w:val="00DC1599"/>
    <w:rsid w:val="00E860BD"/>
    <w:rsid w:val="00EE5CBD"/>
    <w:rsid w:val="00F6555C"/>
    <w:rsid w:val="00F94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C35C"/>
  <w15:chartTrackingRefBased/>
  <w15:docId w15:val="{76B84B70-6AA6-4E3E-A455-C849181C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55C"/>
    <w:pPr>
      <w:ind w:left="720"/>
      <w:contextualSpacing/>
    </w:pPr>
  </w:style>
  <w:style w:type="paragraph" w:styleId="NoSpacing">
    <w:name w:val="No Spacing"/>
    <w:uiPriority w:val="1"/>
    <w:qFormat/>
    <w:rsid w:val="008D3251"/>
    <w:pPr>
      <w:spacing w:after="0" w:line="240" w:lineRule="auto"/>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Wakeford</dc:creator>
  <cp:keywords/>
  <dc:description/>
  <cp:lastModifiedBy>Microsoft Office User</cp:lastModifiedBy>
  <cp:revision>2</cp:revision>
  <dcterms:created xsi:type="dcterms:W3CDTF">2023-07-20T07:39:00Z</dcterms:created>
  <dcterms:modified xsi:type="dcterms:W3CDTF">2023-07-20T07:39:00Z</dcterms:modified>
</cp:coreProperties>
</file>