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46" w:rsidRPr="00DD17D8" w:rsidRDefault="007A3701">
      <w:pPr>
        <w:spacing w:before="20"/>
        <w:ind w:left="907" w:right="568"/>
        <w:jc w:val="center"/>
        <w:rPr>
          <w:rFonts w:ascii="Times New Roman" w:hAnsi="Times New Roman"/>
          <w:b/>
          <w:sz w:val="48"/>
        </w:rPr>
      </w:pPr>
      <w:bookmarkStart w:id="0" w:name="_GoBack"/>
      <w:bookmarkEnd w:id="0"/>
      <w:r w:rsidRPr="00DD17D8">
        <w:rPr>
          <w:rFonts w:ascii="Times New Roman" w:hAnsi="Times New Roman"/>
          <w:b/>
          <w:sz w:val="48"/>
        </w:rPr>
        <w:t>St. Saviour’s C of E Primary School</w:t>
      </w:r>
    </w:p>
    <w:p w:rsidR="00210A46" w:rsidRPr="00DD17D8" w:rsidRDefault="00210A46">
      <w:pPr>
        <w:pStyle w:val="BodyText"/>
        <w:rPr>
          <w:rFonts w:ascii="Times New Roman"/>
          <w:b/>
          <w:sz w:val="20"/>
        </w:rPr>
      </w:pPr>
    </w:p>
    <w:p w:rsidR="00210A46" w:rsidRPr="00DD17D8" w:rsidRDefault="00210A46">
      <w:pPr>
        <w:pStyle w:val="BodyText"/>
        <w:rPr>
          <w:rFonts w:ascii="Times New Roman"/>
          <w:b/>
          <w:sz w:val="20"/>
        </w:rPr>
      </w:pPr>
    </w:p>
    <w:p w:rsidR="00210A46" w:rsidRPr="00DD17D8" w:rsidRDefault="00210A46">
      <w:pPr>
        <w:pStyle w:val="BodyText"/>
        <w:rPr>
          <w:rFonts w:ascii="Times New Roman"/>
          <w:b/>
          <w:sz w:val="20"/>
        </w:rPr>
      </w:pPr>
    </w:p>
    <w:p w:rsidR="00210A46" w:rsidRPr="00DD17D8" w:rsidRDefault="00210A46">
      <w:pPr>
        <w:pStyle w:val="BodyText"/>
        <w:rPr>
          <w:rFonts w:ascii="Times New Roman"/>
          <w:b/>
          <w:sz w:val="20"/>
        </w:rPr>
      </w:pPr>
    </w:p>
    <w:p w:rsidR="00210A46" w:rsidRPr="00DD17D8" w:rsidRDefault="00210A46">
      <w:pPr>
        <w:pStyle w:val="BodyText"/>
        <w:rPr>
          <w:rFonts w:ascii="Times New Roman"/>
          <w:b/>
          <w:sz w:val="20"/>
        </w:rPr>
      </w:pPr>
    </w:p>
    <w:p w:rsidR="00210A46" w:rsidRPr="00DD17D8" w:rsidRDefault="00210A46">
      <w:pPr>
        <w:pStyle w:val="BodyText"/>
        <w:rPr>
          <w:rFonts w:ascii="Times New Roman"/>
          <w:b/>
          <w:sz w:val="20"/>
        </w:rPr>
      </w:pPr>
    </w:p>
    <w:p w:rsidR="00210A46" w:rsidRPr="00DD17D8" w:rsidRDefault="00F45BE9">
      <w:pPr>
        <w:pStyle w:val="BodyText"/>
        <w:rPr>
          <w:rFonts w:ascii="Times New Roman"/>
          <w:b/>
          <w:sz w:val="20"/>
        </w:rPr>
      </w:pPr>
      <w:r w:rsidRPr="00DD17D8">
        <w:rPr>
          <w:rFonts w:ascii="Times New Roman"/>
          <w:b/>
          <w:noProof/>
          <w:sz w:val="20"/>
          <w:lang w:eastAsia="en-GB"/>
        </w:rPr>
        <w:drawing>
          <wp:anchor distT="0" distB="0" distL="114300" distR="114300" simplePos="0" relativeHeight="251658240" behindDoc="0" locked="0" layoutInCell="1" allowOverlap="1">
            <wp:simplePos x="0" y="0"/>
            <wp:positionH relativeFrom="column">
              <wp:posOffset>787400</wp:posOffset>
            </wp:positionH>
            <wp:positionV relativeFrom="paragraph">
              <wp:posOffset>81280</wp:posOffset>
            </wp:positionV>
            <wp:extent cx="3867150" cy="3810000"/>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67150" cy="3810000"/>
                    </a:xfrm>
                    <a:prstGeom prst="rect">
                      <a:avLst/>
                    </a:prstGeom>
                    <a:noFill/>
                    <a:ln w="9525">
                      <a:noFill/>
                      <a:miter lim="800000"/>
                      <a:headEnd/>
                      <a:tailEnd/>
                    </a:ln>
                  </pic:spPr>
                </pic:pic>
              </a:graphicData>
            </a:graphic>
          </wp:anchor>
        </w:drawing>
      </w:r>
    </w:p>
    <w:p w:rsidR="00210A46" w:rsidRPr="00DD17D8" w:rsidRDefault="00210A46">
      <w:pPr>
        <w:pStyle w:val="BodyText"/>
        <w:rPr>
          <w:rFonts w:ascii="Times New Roman"/>
          <w:b/>
          <w:sz w:val="20"/>
        </w:rPr>
      </w:pPr>
    </w:p>
    <w:p w:rsidR="00210A46" w:rsidRPr="00DD17D8" w:rsidRDefault="00210A46">
      <w:pPr>
        <w:pStyle w:val="BodyText"/>
        <w:spacing w:before="10"/>
        <w:rPr>
          <w:rFonts w:ascii="Times New Roman"/>
          <w:b/>
          <w:sz w:val="29"/>
        </w:rPr>
      </w:pPr>
    </w:p>
    <w:p w:rsidR="00210A46" w:rsidRPr="00DD17D8" w:rsidRDefault="007A3701">
      <w:pPr>
        <w:spacing w:before="346"/>
        <w:ind w:left="1689" w:right="1343"/>
        <w:jc w:val="center"/>
        <w:rPr>
          <w:rFonts w:ascii="Garamond"/>
          <w:b/>
          <w:sz w:val="72"/>
        </w:rPr>
      </w:pPr>
      <w:r w:rsidRPr="00DD17D8">
        <w:rPr>
          <w:rFonts w:ascii="Garamond"/>
          <w:b/>
          <w:sz w:val="72"/>
        </w:rPr>
        <w:t>SCHOOL VISION 201</w:t>
      </w:r>
      <w:r w:rsidR="00F45BE9" w:rsidRPr="00DD17D8">
        <w:rPr>
          <w:rFonts w:ascii="Garamond"/>
          <w:b/>
          <w:sz w:val="72"/>
        </w:rPr>
        <w:t>6</w:t>
      </w:r>
      <w:r w:rsidRPr="00DD17D8">
        <w:rPr>
          <w:rFonts w:ascii="Garamond"/>
          <w:b/>
          <w:sz w:val="72"/>
        </w:rPr>
        <w:t>-1</w:t>
      </w:r>
      <w:r w:rsidR="00F45BE9" w:rsidRPr="00DD17D8">
        <w:rPr>
          <w:rFonts w:ascii="Garamond"/>
          <w:b/>
          <w:sz w:val="72"/>
        </w:rPr>
        <w:t>9</w:t>
      </w:r>
    </w:p>
    <w:p w:rsidR="00210A46" w:rsidRPr="00DD17D8" w:rsidRDefault="007A3701">
      <w:pPr>
        <w:ind w:left="907" w:right="567"/>
        <w:jc w:val="center"/>
        <w:rPr>
          <w:b/>
          <w:sz w:val="28"/>
        </w:rPr>
      </w:pPr>
      <w:r w:rsidRPr="00DD17D8">
        <w:rPr>
          <w:b/>
          <w:sz w:val="28"/>
        </w:rPr>
        <w:t>(Incorporating Mission Statement, Christian Values, Vision and Strategy)</w:t>
      </w:r>
    </w:p>
    <w:p w:rsidR="00210A46" w:rsidRPr="00DD17D8" w:rsidRDefault="00210A46">
      <w:pPr>
        <w:pStyle w:val="BodyText"/>
        <w:rPr>
          <w:b/>
          <w:sz w:val="28"/>
        </w:rPr>
      </w:pPr>
    </w:p>
    <w:p w:rsidR="00F45BE9" w:rsidRPr="00DD17D8" w:rsidRDefault="00F45BE9">
      <w:pPr>
        <w:pStyle w:val="BodyText"/>
        <w:rPr>
          <w:b/>
          <w:sz w:val="28"/>
        </w:rPr>
      </w:pPr>
    </w:p>
    <w:p w:rsidR="00F45BE9" w:rsidRPr="00DD17D8" w:rsidRDefault="00F45BE9">
      <w:pPr>
        <w:pStyle w:val="BodyText"/>
        <w:rPr>
          <w:b/>
          <w:sz w:val="28"/>
        </w:rPr>
      </w:pPr>
    </w:p>
    <w:p w:rsidR="00F45BE9" w:rsidRPr="00DD17D8" w:rsidRDefault="00F45BE9">
      <w:pPr>
        <w:pStyle w:val="BodyText"/>
        <w:rPr>
          <w:b/>
          <w:sz w:val="28"/>
        </w:rPr>
      </w:pPr>
    </w:p>
    <w:p w:rsidR="00210A46" w:rsidRPr="00DD17D8" w:rsidRDefault="00F45BE9">
      <w:pPr>
        <w:pStyle w:val="BodyText"/>
        <w:spacing w:before="10"/>
        <w:rPr>
          <w:b/>
          <w:sz w:val="34"/>
        </w:rPr>
      </w:pPr>
      <w:r w:rsidRPr="00DD17D8">
        <w:rPr>
          <w:b/>
          <w:sz w:val="34"/>
        </w:rPr>
        <w:t>Ratified by the Governing Body: Summer 2016</w:t>
      </w:r>
    </w:p>
    <w:p w:rsidR="00F45BE9" w:rsidRPr="00DD17D8" w:rsidRDefault="00F45BE9">
      <w:pPr>
        <w:pStyle w:val="BodyText"/>
        <w:spacing w:before="10"/>
        <w:rPr>
          <w:b/>
          <w:sz w:val="34"/>
        </w:rPr>
      </w:pPr>
      <w:r w:rsidRPr="00DD17D8">
        <w:rPr>
          <w:b/>
          <w:sz w:val="34"/>
        </w:rPr>
        <w:t>Mid-term review: Spring 2018</w:t>
      </w:r>
    </w:p>
    <w:p w:rsidR="00F45BE9" w:rsidRPr="00DD17D8" w:rsidRDefault="00F45BE9">
      <w:pPr>
        <w:pStyle w:val="BodyText"/>
        <w:spacing w:before="10"/>
        <w:rPr>
          <w:b/>
          <w:sz w:val="34"/>
        </w:rPr>
      </w:pPr>
      <w:r w:rsidRPr="00DD17D8">
        <w:rPr>
          <w:b/>
          <w:sz w:val="34"/>
        </w:rPr>
        <w:t>Full review: Summer 2019</w:t>
      </w:r>
    </w:p>
    <w:p w:rsidR="00F45BE9" w:rsidRPr="00DD17D8" w:rsidRDefault="00F45BE9">
      <w:pPr>
        <w:rPr>
          <w:rFonts w:ascii="Garamond"/>
          <w:sz w:val="32"/>
        </w:rPr>
      </w:pPr>
      <w:r w:rsidRPr="00DD17D8">
        <w:rPr>
          <w:rFonts w:ascii="Garamond"/>
          <w:sz w:val="32"/>
        </w:rPr>
        <w:br w:type="page"/>
      </w:r>
    </w:p>
    <w:p w:rsidR="00210A46" w:rsidRPr="00DD17D8" w:rsidRDefault="007A3701">
      <w:pPr>
        <w:ind w:left="100" w:right="455"/>
        <w:rPr>
          <w:b/>
          <w:sz w:val="24"/>
        </w:rPr>
      </w:pPr>
      <w:r w:rsidRPr="00DD17D8">
        <w:rPr>
          <w:b/>
          <w:sz w:val="24"/>
          <w:u w:val="thick"/>
        </w:rPr>
        <w:lastRenderedPageBreak/>
        <w:t>Introduction</w:t>
      </w:r>
    </w:p>
    <w:p w:rsidR="00210A46" w:rsidRPr="00DD17D8" w:rsidRDefault="00210A46">
      <w:pPr>
        <w:pStyle w:val="BodyText"/>
        <w:spacing w:before="8"/>
        <w:rPr>
          <w:b/>
          <w:sz w:val="15"/>
        </w:rPr>
      </w:pPr>
    </w:p>
    <w:p w:rsidR="00210A46" w:rsidRPr="00DD17D8" w:rsidRDefault="007A3701">
      <w:pPr>
        <w:pStyle w:val="ListParagraph"/>
        <w:numPr>
          <w:ilvl w:val="0"/>
          <w:numId w:val="3"/>
        </w:numPr>
        <w:tabs>
          <w:tab w:val="left" w:pos="1066"/>
        </w:tabs>
        <w:spacing w:before="73"/>
        <w:ind w:right="354" w:firstLine="0"/>
        <w:rPr>
          <w:i/>
        </w:rPr>
      </w:pPr>
      <w:r w:rsidRPr="00DD17D8">
        <w:rPr>
          <w:b/>
        </w:rPr>
        <w:t xml:space="preserve">Our Purpose or Mission </w:t>
      </w:r>
      <w:r w:rsidRPr="00DD17D8">
        <w:t xml:space="preserve">is the unchanging nature of how we approach our role and task. PURPOSE seeks to answer the question: </w:t>
      </w:r>
      <w:r w:rsidRPr="00DD17D8">
        <w:rPr>
          <w:i/>
        </w:rPr>
        <w:t>Why do we</w:t>
      </w:r>
      <w:r w:rsidRPr="00DD17D8">
        <w:rPr>
          <w:i/>
          <w:spacing w:val="-16"/>
        </w:rPr>
        <w:t xml:space="preserve"> </w:t>
      </w:r>
      <w:r w:rsidRPr="00DD17D8">
        <w:rPr>
          <w:i/>
        </w:rPr>
        <w:t>exist?</w:t>
      </w:r>
    </w:p>
    <w:p w:rsidR="00210A46" w:rsidRPr="00DD17D8" w:rsidRDefault="007A3701">
      <w:pPr>
        <w:pStyle w:val="ListParagraph"/>
        <w:numPr>
          <w:ilvl w:val="0"/>
          <w:numId w:val="3"/>
        </w:numPr>
        <w:tabs>
          <w:tab w:val="left" w:pos="1066"/>
        </w:tabs>
        <w:spacing w:before="116" w:line="242" w:lineRule="auto"/>
        <w:ind w:right="122" w:firstLine="0"/>
        <w:jc w:val="both"/>
        <w:rPr>
          <w:i/>
        </w:rPr>
      </w:pPr>
      <w:r w:rsidRPr="00DD17D8">
        <w:rPr>
          <w:b/>
        </w:rPr>
        <w:t xml:space="preserve">Our Values </w:t>
      </w:r>
      <w:r w:rsidRPr="00DD17D8">
        <w:t xml:space="preserve">express the distinctively Christian ways in which we go about things in thought, word and deed. VALUES seek to answer the question: </w:t>
      </w:r>
      <w:r w:rsidRPr="00DD17D8">
        <w:rPr>
          <w:i/>
        </w:rPr>
        <w:t>How do we do things around here?</w:t>
      </w:r>
    </w:p>
    <w:p w:rsidR="00210A46" w:rsidRPr="00DD17D8" w:rsidRDefault="007A3701">
      <w:pPr>
        <w:pStyle w:val="ListParagraph"/>
        <w:numPr>
          <w:ilvl w:val="0"/>
          <w:numId w:val="3"/>
        </w:numPr>
        <w:tabs>
          <w:tab w:val="left" w:pos="1066"/>
        </w:tabs>
        <w:spacing w:before="116"/>
        <w:ind w:right="415" w:firstLine="0"/>
        <w:rPr>
          <w:i/>
        </w:rPr>
      </w:pPr>
      <w:r w:rsidRPr="00DD17D8">
        <w:rPr>
          <w:b/>
        </w:rPr>
        <w:t xml:space="preserve">Our Vision </w:t>
      </w:r>
      <w:r w:rsidRPr="00DD17D8">
        <w:t xml:space="preserve">describes how we are going to achieve our over-arching purpose in the next 3 years. Other documentation such as pupil performance and absence targets define specific annual goals. VISION seeks to answer the question: </w:t>
      </w:r>
      <w:r w:rsidRPr="00DD17D8">
        <w:rPr>
          <w:i/>
        </w:rPr>
        <w:t>Where are we going?</w:t>
      </w:r>
    </w:p>
    <w:p w:rsidR="00210A46" w:rsidRPr="00DD17D8" w:rsidRDefault="007A3701">
      <w:pPr>
        <w:pStyle w:val="ListParagraph"/>
        <w:numPr>
          <w:ilvl w:val="0"/>
          <w:numId w:val="3"/>
        </w:numPr>
        <w:tabs>
          <w:tab w:val="left" w:pos="1066"/>
        </w:tabs>
        <w:spacing w:before="116"/>
        <w:ind w:right="181" w:firstLine="0"/>
        <w:rPr>
          <w:i/>
        </w:rPr>
      </w:pPr>
      <w:r w:rsidRPr="00DD17D8">
        <w:rPr>
          <w:b/>
        </w:rPr>
        <w:t xml:space="preserve">Our Strategy </w:t>
      </w:r>
      <w:r w:rsidRPr="00DD17D8">
        <w:t xml:space="preserve">is outlined in various school documents: Annual School Development Plan; </w:t>
      </w:r>
      <w:r w:rsidR="00E02E52" w:rsidRPr="00DD17D8">
        <w:t>Leaders’</w:t>
      </w:r>
      <w:r w:rsidRPr="00DD17D8">
        <w:t xml:space="preserve"> Development Plan; the School Self-Evaluation Form; Governors’ Development Plan; Staff Weekly Meetings and INSET programme; Management Plan and policies, etc (see Single </w:t>
      </w:r>
      <w:r w:rsidR="00E02E52" w:rsidRPr="00DD17D8">
        <w:t xml:space="preserve">Central </w:t>
      </w:r>
      <w:r w:rsidRPr="00DD17D8">
        <w:t xml:space="preserve">Record Document). STRATEGY seeks to answer the question: </w:t>
      </w:r>
      <w:r w:rsidRPr="00DD17D8">
        <w:rPr>
          <w:i/>
        </w:rPr>
        <w:t>How will we get</w:t>
      </w:r>
      <w:r w:rsidRPr="00DD17D8">
        <w:rPr>
          <w:i/>
          <w:spacing w:val="-14"/>
        </w:rPr>
        <w:t xml:space="preserve"> </w:t>
      </w:r>
      <w:r w:rsidRPr="00DD17D8">
        <w:rPr>
          <w:i/>
        </w:rPr>
        <w:t>there?</w:t>
      </w:r>
    </w:p>
    <w:p w:rsidR="00210A46" w:rsidRPr="00DD17D8" w:rsidRDefault="00210A46">
      <w:pPr>
        <w:pStyle w:val="BodyText"/>
        <w:rPr>
          <w:i/>
        </w:rPr>
      </w:pPr>
    </w:p>
    <w:p w:rsidR="00210A46" w:rsidRPr="00DD17D8" w:rsidRDefault="00210A46">
      <w:pPr>
        <w:pStyle w:val="BodyText"/>
        <w:spacing w:before="8"/>
        <w:rPr>
          <w:i/>
          <w:sz w:val="20"/>
        </w:rPr>
      </w:pPr>
    </w:p>
    <w:p w:rsidR="00210A46" w:rsidRPr="00DD17D8" w:rsidRDefault="007A3701">
      <w:pPr>
        <w:pStyle w:val="ListParagraph"/>
        <w:numPr>
          <w:ilvl w:val="0"/>
          <w:numId w:val="2"/>
        </w:numPr>
        <w:tabs>
          <w:tab w:val="left" w:pos="821"/>
        </w:tabs>
        <w:rPr>
          <w:b/>
          <w:i/>
          <w:sz w:val="24"/>
        </w:rPr>
      </w:pPr>
      <w:r w:rsidRPr="00DD17D8">
        <w:rPr>
          <w:b/>
          <w:sz w:val="24"/>
        </w:rPr>
        <w:t xml:space="preserve">Purpose/Mission Statement: </w:t>
      </w:r>
      <w:r w:rsidRPr="00DD17D8">
        <w:rPr>
          <w:b/>
          <w:i/>
          <w:sz w:val="24"/>
        </w:rPr>
        <w:t>What are we</w:t>
      </w:r>
      <w:r w:rsidRPr="00DD17D8">
        <w:rPr>
          <w:b/>
          <w:i/>
          <w:spacing w:val="-9"/>
          <w:sz w:val="24"/>
        </w:rPr>
        <w:t xml:space="preserve"> </w:t>
      </w:r>
      <w:r w:rsidRPr="00DD17D8">
        <w:rPr>
          <w:b/>
          <w:i/>
          <w:sz w:val="24"/>
        </w:rPr>
        <w:t>about?</w:t>
      </w:r>
    </w:p>
    <w:p w:rsidR="00210A46" w:rsidRPr="00DD17D8" w:rsidRDefault="00210A46">
      <w:pPr>
        <w:pStyle w:val="BodyText"/>
        <w:spacing w:before="10"/>
        <w:rPr>
          <w:b/>
          <w:i/>
          <w:sz w:val="21"/>
        </w:rPr>
      </w:pPr>
    </w:p>
    <w:p w:rsidR="00210A46" w:rsidRPr="00DD17D8" w:rsidRDefault="007A3701">
      <w:pPr>
        <w:pStyle w:val="Heading1"/>
        <w:ind w:left="100" w:right="455" w:firstLine="0"/>
      </w:pPr>
      <w:r w:rsidRPr="00DD17D8">
        <w:t>Inspirational Learning for the children of the 21st century embedded with Christian Values</w:t>
      </w:r>
    </w:p>
    <w:p w:rsidR="00210A46" w:rsidRPr="00DD17D8" w:rsidRDefault="00210A46">
      <w:pPr>
        <w:pStyle w:val="BodyText"/>
        <w:spacing w:before="6"/>
        <w:rPr>
          <w:b/>
          <w:sz w:val="24"/>
        </w:rPr>
      </w:pPr>
    </w:p>
    <w:p w:rsidR="00210A46" w:rsidRPr="00DD17D8" w:rsidRDefault="007A3701">
      <w:pPr>
        <w:pStyle w:val="BodyText"/>
        <w:ind w:left="820" w:right="455"/>
      </w:pPr>
      <w:r w:rsidRPr="00DD17D8">
        <w:t>Key elements in achieving this are:</w:t>
      </w:r>
    </w:p>
    <w:p w:rsidR="00210A46" w:rsidRPr="00DD17D8" w:rsidRDefault="00210A46">
      <w:pPr>
        <w:pStyle w:val="BodyText"/>
        <w:spacing w:before="6"/>
        <w:rPr>
          <w:sz w:val="24"/>
        </w:rPr>
      </w:pPr>
    </w:p>
    <w:p w:rsidR="00210A46" w:rsidRPr="00DD17D8" w:rsidRDefault="007A3701">
      <w:pPr>
        <w:pStyle w:val="ListParagraph"/>
        <w:numPr>
          <w:ilvl w:val="1"/>
          <w:numId w:val="2"/>
        </w:numPr>
        <w:tabs>
          <w:tab w:val="left" w:pos="821"/>
        </w:tabs>
        <w:ind w:right="136"/>
        <w:jc w:val="both"/>
      </w:pPr>
      <w:r w:rsidRPr="00DD17D8">
        <w:t>Seeking to be a School where worship, prayer and the Bible are central to everything we do and where we deliberately attempt to link the gospel of Christ with the daily life of the</w:t>
      </w:r>
      <w:r w:rsidRPr="00DD17D8">
        <w:rPr>
          <w:spacing w:val="-1"/>
        </w:rPr>
        <w:t xml:space="preserve"> </w:t>
      </w:r>
      <w:r w:rsidRPr="00DD17D8">
        <w:t>School.</w:t>
      </w:r>
    </w:p>
    <w:p w:rsidR="00210A46" w:rsidRPr="00DD17D8" w:rsidRDefault="007A3701">
      <w:pPr>
        <w:pStyle w:val="ListParagraph"/>
        <w:numPr>
          <w:ilvl w:val="1"/>
          <w:numId w:val="2"/>
        </w:numPr>
        <w:tabs>
          <w:tab w:val="left" w:pos="821"/>
        </w:tabs>
        <w:spacing w:before="1"/>
        <w:ind w:right="295"/>
      </w:pPr>
      <w:r w:rsidRPr="00DD17D8">
        <w:t xml:space="preserve">Enabling each child to learn and develop skills and knowledge, across the curriculum, centred on the Christian Faith, in order to achieve their full potential and encourage enthusiasm for </w:t>
      </w:r>
      <w:proofErr w:type="spellStart"/>
      <w:r w:rsidRPr="00DD17D8">
        <w:t>life long</w:t>
      </w:r>
      <w:proofErr w:type="spellEnd"/>
      <w:r w:rsidRPr="00DD17D8">
        <w:rPr>
          <w:spacing w:val="-12"/>
        </w:rPr>
        <w:t xml:space="preserve"> </w:t>
      </w:r>
      <w:r w:rsidRPr="00DD17D8">
        <w:t>learning.</w:t>
      </w:r>
    </w:p>
    <w:p w:rsidR="00210A46" w:rsidRPr="00DD17D8" w:rsidRDefault="007A3701">
      <w:pPr>
        <w:pStyle w:val="ListParagraph"/>
        <w:numPr>
          <w:ilvl w:val="1"/>
          <w:numId w:val="2"/>
        </w:numPr>
        <w:tabs>
          <w:tab w:val="left" w:pos="821"/>
        </w:tabs>
        <w:ind w:right="652"/>
      </w:pPr>
      <w:r w:rsidRPr="00DD17D8">
        <w:t>Employing high quality teachers who are committed to excellence and are in full sympathy with the Christian</w:t>
      </w:r>
      <w:r w:rsidRPr="00DD17D8">
        <w:rPr>
          <w:spacing w:val="-9"/>
        </w:rPr>
        <w:t xml:space="preserve"> </w:t>
      </w:r>
      <w:r w:rsidRPr="00DD17D8">
        <w:t>Faith.</w:t>
      </w:r>
    </w:p>
    <w:p w:rsidR="00210A46" w:rsidRPr="00DD17D8" w:rsidRDefault="007A3701">
      <w:pPr>
        <w:pStyle w:val="ListParagraph"/>
        <w:numPr>
          <w:ilvl w:val="1"/>
          <w:numId w:val="2"/>
        </w:numPr>
        <w:tabs>
          <w:tab w:val="left" w:pos="821"/>
        </w:tabs>
        <w:spacing w:before="1"/>
        <w:ind w:right="305"/>
      </w:pPr>
      <w:r w:rsidRPr="00DD17D8">
        <w:t>Ensuring excellence in governance, leadership and management of the School and its</w:t>
      </w:r>
      <w:r w:rsidRPr="00DD17D8">
        <w:rPr>
          <w:spacing w:val="-4"/>
        </w:rPr>
        <w:t xml:space="preserve"> </w:t>
      </w:r>
      <w:r w:rsidRPr="00DD17D8">
        <w:t>resources.</w:t>
      </w:r>
    </w:p>
    <w:p w:rsidR="00210A46" w:rsidRPr="00DD17D8" w:rsidRDefault="007A3701">
      <w:pPr>
        <w:pStyle w:val="ListParagraph"/>
        <w:numPr>
          <w:ilvl w:val="1"/>
          <w:numId w:val="2"/>
        </w:numPr>
        <w:tabs>
          <w:tab w:val="left" w:pos="821"/>
        </w:tabs>
        <w:spacing w:before="1"/>
        <w:ind w:right="233"/>
      </w:pPr>
      <w:r w:rsidRPr="00DD17D8">
        <w:t>Ensuring high quality learning support and administrative staff who are committed to excellence and are in full sympathy with the Christian</w:t>
      </w:r>
      <w:r w:rsidRPr="00DD17D8">
        <w:rPr>
          <w:spacing w:val="-17"/>
        </w:rPr>
        <w:t xml:space="preserve"> </w:t>
      </w:r>
      <w:r w:rsidRPr="00DD17D8">
        <w:t>Faith.</w:t>
      </w:r>
    </w:p>
    <w:p w:rsidR="00210A46" w:rsidRPr="00DD17D8" w:rsidRDefault="007A3701">
      <w:pPr>
        <w:pStyle w:val="ListParagraph"/>
        <w:numPr>
          <w:ilvl w:val="1"/>
          <w:numId w:val="2"/>
        </w:numPr>
        <w:tabs>
          <w:tab w:val="left" w:pos="821"/>
        </w:tabs>
        <w:spacing w:before="1"/>
        <w:ind w:right="711"/>
      </w:pPr>
      <w:r w:rsidRPr="00DD17D8">
        <w:t>Maintaining and developing our buildings and resources to the highest possible standard.</w:t>
      </w:r>
    </w:p>
    <w:p w:rsidR="00210A46" w:rsidRPr="00DD17D8" w:rsidRDefault="007A3701">
      <w:pPr>
        <w:pStyle w:val="ListParagraph"/>
        <w:numPr>
          <w:ilvl w:val="1"/>
          <w:numId w:val="2"/>
        </w:numPr>
        <w:tabs>
          <w:tab w:val="left" w:pos="821"/>
        </w:tabs>
        <w:spacing w:line="252" w:lineRule="exact"/>
      </w:pPr>
      <w:r w:rsidRPr="00DD17D8">
        <w:t>Developing excellence in parental and local community</w:t>
      </w:r>
      <w:r w:rsidRPr="00DD17D8">
        <w:rPr>
          <w:spacing w:val="-19"/>
        </w:rPr>
        <w:t xml:space="preserve"> </w:t>
      </w:r>
      <w:r w:rsidRPr="00DD17D8">
        <w:t>involvement.</w:t>
      </w:r>
    </w:p>
    <w:p w:rsidR="00210A46" w:rsidRPr="00DD17D8" w:rsidRDefault="00210A46">
      <w:pPr>
        <w:pStyle w:val="BodyText"/>
        <w:spacing w:before="1"/>
        <w:rPr>
          <w:sz w:val="24"/>
        </w:rPr>
      </w:pPr>
    </w:p>
    <w:p w:rsidR="00210A46" w:rsidRPr="00DD17D8" w:rsidRDefault="007A3701">
      <w:pPr>
        <w:pStyle w:val="ListParagraph"/>
        <w:numPr>
          <w:ilvl w:val="0"/>
          <w:numId w:val="2"/>
        </w:numPr>
        <w:tabs>
          <w:tab w:val="left" w:pos="821"/>
        </w:tabs>
        <w:spacing w:before="1"/>
        <w:rPr>
          <w:b/>
          <w:i/>
          <w:sz w:val="24"/>
        </w:rPr>
      </w:pPr>
      <w:r w:rsidRPr="00DD17D8">
        <w:rPr>
          <w:b/>
          <w:sz w:val="24"/>
        </w:rPr>
        <w:t xml:space="preserve">Values: </w:t>
      </w:r>
      <w:r w:rsidRPr="00DD17D8">
        <w:rPr>
          <w:b/>
          <w:i/>
          <w:sz w:val="24"/>
        </w:rPr>
        <w:t>How do we do</w:t>
      </w:r>
      <w:r w:rsidRPr="00DD17D8">
        <w:rPr>
          <w:b/>
          <w:i/>
          <w:spacing w:val="-6"/>
          <w:sz w:val="24"/>
        </w:rPr>
        <w:t xml:space="preserve"> </w:t>
      </w:r>
      <w:r w:rsidRPr="00DD17D8">
        <w:rPr>
          <w:b/>
          <w:i/>
          <w:sz w:val="24"/>
        </w:rPr>
        <w:t>things?</w:t>
      </w:r>
    </w:p>
    <w:p w:rsidR="00210A46" w:rsidRPr="00DD17D8" w:rsidRDefault="00210A46">
      <w:pPr>
        <w:pStyle w:val="BodyText"/>
        <w:spacing w:before="2"/>
        <w:rPr>
          <w:b/>
          <w:i/>
          <w:sz w:val="24"/>
        </w:rPr>
      </w:pPr>
    </w:p>
    <w:p w:rsidR="00210A46" w:rsidRPr="00DD17D8" w:rsidRDefault="007A3701">
      <w:pPr>
        <w:pStyle w:val="BodyText"/>
        <w:ind w:left="100" w:right="85"/>
      </w:pPr>
      <w:r w:rsidRPr="00DD17D8">
        <w:t>St Saviour’s is a school with a living connection with the local faith and wider community. As a church school, we have always sought to express our Christian ethos in practical ways that make a difference.</w:t>
      </w:r>
    </w:p>
    <w:p w:rsidR="00210A46" w:rsidRPr="00DD17D8" w:rsidRDefault="00210A46">
      <w:pPr>
        <w:pStyle w:val="BodyText"/>
      </w:pPr>
    </w:p>
    <w:p w:rsidR="00210A46" w:rsidRPr="00DD17D8" w:rsidRDefault="007A3701">
      <w:pPr>
        <w:pStyle w:val="BodyText"/>
        <w:ind w:left="100" w:right="110"/>
      </w:pPr>
      <w:r w:rsidRPr="00DD17D8">
        <w:t>Although there is a diversity of belief and emphasis within our existing school community, we do ask that everyone at St Saviour’s understands our values and endeavours to join us in living them out, whatever their particular task or role.</w:t>
      </w:r>
    </w:p>
    <w:p w:rsidR="00210A46" w:rsidRPr="00DD17D8" w:rsidRDefault="00210A46">
      <w:pPr>
        <w:sectPr w:rsidR="00210A46" w:rsidRPr="00DD17D8">
          <w:pgSz w:w="11910" w:h="16840"/>
          <w:pgMar w:top="136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Pr="00DD17D8" w:rsidRDefault="007A3701">
      <w:pPr>
        <w:pStyle w:val="BodyText"/>
        <w:spacing w:before="59"/>
        <w:ind w:left="100" w:right="212"/>
        <w:jc w:val="both"/>
      </w:pPr>
      <w:r w:rsidRPr="00DD17D8">
        <w:lastRenderedPageBreak/>
        <w:t>By values we mean descriptions of the way in which we hope every member of the school, adults and children, will conduct themselves through life. In short they answer the question: how do we do things round here?</w:t>
      </w:r>
    </w:p>
    <w:p w:rsidR="00210A46" w:rsidRPr="00DD17D8" w:rsidRDefault="00210A46">
      <w:pPr>
        <w:pStyle w:val="BodyText"/>
        <w:spacing w:before="9"/>
        <w:rPr>
          <w:sz w:val="21"/>
        </w:rPr>
      </w:pPr>
    </w:p>
    <w:p w:rsidR="00210A46" w:rsidRPr="00DD17D8" w:rsidRDefault="007A3701">
      <w:pPr>
        <w:ind w:left="100" w:right="235"/>
        <w:rPr>
          <w:b/>
        </w:rPr>
      </w:pPr>
      <w:r w:rsidRPr="00DD17D8">
        <w:t xml:space="preserve">Our values are: </w:t>
      </w:r>
      <w:r w:rsidRPr="00DD17D8">
        <w:rPr>
          <w:rFonts w:ascii="Tahoma"/>
          <w:sz w:val="20"/>
        </w:rPr>
        <w:t xml:space="preserve">Values - </w:t>
      </w:r>
      <w:r w:rsidRPr="00DD17D8">
        <w:rPr>
          <w:b/>
        </w:rPr>
        <w:t>love, truth, respect, forgiveness, faith, serenity and tenacity.</w:t>
      </w:r>
    </w:p>
    <w:p w:rsidR="00210A46" w:rsidRPr="00DD17D8" w:rsidRDefault="00210A46">
      <w:pPr>
        <w:pStyle w:val="BodyText"/>
        <w:rPr>
          <w:b/>
        </w:rPr>
      </w:pPr>
    </w:p>
    <w:p w:rsidR="00210A46" w:rsidRPr="00DD17D8" w:rsidRDefault="007A3701">
      <w:pPr>
        <w:pStyle w:val="BodyText"/>
        <w:ind w:left="100" w:right="465"/>
      </w:pPr>
      <w:r w:rsidRPr="00DD17D8">
        <w:t>These values are intended to include every interaction in school life, not just something adults do to children. Everyone has a role in modelling, showing and sharing them. They also form the way in which we hope all our policies and procedures will be applied to situations as they arise.</w:t>
      </w:r>
    </w:p>
    <w:p w:rsidR="00210A46" w:rsidRPr="00DD17D8" w:rsidRDefault="00210A46">
      <w:pPr>
        <w:pStyle w:val="BodyText"/>
      </w:pPr>
    </w:p>
    <w:p w:rsidR="00210A46" w:rsidRPr="00DD17D8" w:rsidRDefault="00210A46">
      <w:pPr>
        <w:pStyle w:val="BodyText"/>
        <w:spacing w:before="9"/>
        <w:rPr>
          <w:sz w:val="21"/>
        </w:rPr>
      </w:pPr>
    </w:p>
    <w:p w:rsidR="00210A46" w:rsidRPr="00DD17D8" w:rsidRDefault="00E02E52">
      <w:pPr>
        <w:pStyle w:val="ListParagraph"/>
        <w:numPr>
          <w:ilvl w:val="0"/>
          <w:numId w:val="2"/>
        </w:numPr>
        <w:tabs>
          <w:tab w:val="left" w:pos="821"/>
        </w:tabs>
        <w:rPr>
          <w:b/>
          <w:i/>
          <w:sz w:val="24"/>
        </w:rPr>
      </w:pPr>
      <w:r w:rsidRPr="00DD17D8">
        <w:rPr>
          <w:b/>
          <w:sz w:val="24"/>
          <w:szCs w:val="24"/>
        </w:rPr>
        <w:t>St Saviour’s School Vision Statement 2016-2019</w:t>
      </w:r>
      <w:r w:rsidR="007A3701" w:rsidRPr="00DD17D8">
        <w:rPr>
          <w:b/>
          <w:sz w:val="24"/>
        </w:rPr>
        <w:t xml:space="preserve">: </w:t>
      </w:r>
      <w:r w:rsidR="007A3701" w:rsidRPr="00DD17D8">
        <w:rPr>
          <w:b/>
          <w:i/>
          <w:sz w:val="24"/>
        </w:rPr>
        <w:t>Where are we</w:t>
      </w:r>
      <w:r w:rsidR="007A3701" w:rsidRPr="00DD17D8">
        <w:rPr>
          <w:b/>
          <w:i/>
          <w:spacing w:val="-6"/>
          <w:sz w:val="24"/>
        </w:rPr>
        <w:t xml:space="preserve"> </w:t>
      </w:r>
      <w:r w:rsidR="007A3701" w:rsidRPr="00DD17D8">
        <w:rPr>
          <w:b/>
          <w:i/>
          <w:sz w:val="24"/>
        </w:rPr>
        <w:t>going?</w:t>
      </w:r>
    </w:p>
    <w:p w:rsidR="00210A46" w:rsidRPr="00DD17D8" w:rsidRDefault="00210A46">
      <w:pPr>
        <w:pStyle w:val="BodyText"/>
        <w:spacing w:before="10"/>
        <w:rPr>
          <w:b/>
          <w:i/>
          <w:sz w:val="21"/>
        </w:rPr>
      </w:pPr>
    </w:p>
    <w:p w:rsidR="00210A46" w:rsidRPr="00DD17D8" w:rsidRDefault="00210A46" w:rsidP="00E02E52">
      <w:pPr>
        <w:pStyle w:val="Heading1"/>
        <w:ind w:left="0" w:right="235" w:firstLine="0"/>
      </w:pPr>
    </w:p>
    <w:p w:rsidR="00210A46" w:rsidRPr="00DD17D8" w:rsidRDefault="007A3701">
      <w:pPr>
        <w:ind w:left="100" w:right="235"/>
        <w:rPr>
          <w:b/>
        </w:rPr>
      </w:pPr>
      <w:r w:rsidRPr="00DD17D8">
        <w:rPr>
          <w:b/>
        </w:rPr>
        <w:t>Our vision is for St Mary's and St Saviour’s to be a place of transforming growth, where Christian education inspires children and adults for achievement in the whole of life.</w:t>
      </w:r>
    </w:p>
    <w:p w:rsidR="00210A46" w:rsidRPr="00DD17D8" w:rsidRDefault="00210A46">
      <w:pPr>
        <w:pStyle w:val="BodyText"/>
        <w:spacing w:before="2"/>
        <w:rPr>
          <w:b/>
        </w:rPr>
      </w:pPr>
    </w:p>
    <w:p w:rsidR="00210A46" w:rsidRPr="00DD17D8" w:rsidRDefault="007A3701">
      <w:pPr>
        <w:pStyle w:val="BodyText"/>
        <w:spacing w:before="1"/>
        <w:ind w:left="100" w:right="172"/>
      </w:pPr>
      <w:r w:rsidRPr="00DD17D8">
        <w:t>Our vision contains 6 major thrusts and is for everyone at St Mary’s and St Saviour’s C of E Primary Schools. Person-by-person, we will grow through:</w:t>
      </w:r>
    </w:p>
    <w:p w:rsidR="00210A46" w:rsidRPr="00DD17D8" w:rsidRDefault="00210A46">
      <w:pPr>
        <w:pStyle w:val="BodyText"/>
        <w:spacing w:before="9"/>
        <w:rPr>
          <w:sz w:val="21"/>
        </w:rPr>
      </w:pPr>
    </w:p>
    <w:p w:rsidR="00210A46" w:rsidRPr="00DD17D8" w:rsidRDefault="007A3701">
      <w:pPr>
        <w:pStyle w:val="Heading1"/>
        <w:numPr>
          <w:ilvl w:val="0"/>
          <w:numId w:val="1"/>
        </w:numPr>
        <w:tabs>
          <w:tab w:val="left" w:pos="348"/>
        </w:tabs>
        <w:ind w:hanging="247"/>
      </w:pPr>
      <w:r w:rsidRPr="00DD17D8">
        <w:t>Developing</w:t>
      </w:r>
      <w:r w:rsidRPr="00DD17D8">
        <w:rPr>
          <w:spacing w:val="-8"/>
        </w:rPr>
        <w:t xml:space="preserve"> </w:t>
      </w:r>
      <w:r w:rsidRPr="00DD17D8">
        <w:t>Resources</w:t>
      </w:r>
    </w:p>
    <w:p w:rsidR="00210A46" w:rsidRPr="00DD17D8" w:rsidRDefault="007A3701">
      <w:pPr>
        <w:spacing w:before="1"/>
        <w:ind w:left="100" w:right="281"/>
        <w:rPr>
          <w:i/>
        </w:rPr>
      </w:pPr>
      <w:r w:rsidRPr="00DD17D8">
        <w:rPr>
          <w:i/>
        </w:rPr>
        <w:t>We want to see the potential of our existing resources of people, buildings, equipment and finance maximised for the benefit of the school and wider community so that they:</w:t>
      </w:r>
    </w:p>
    <w:p w:rsidR="00210A46" w:rsidRPr="00DD17D8" w:rsidRDefault="00210A46">
      <w:pPr>
        <w:pStyle w:val="BodyText"/>
        <w:spacing w:before="3"/>
        <w:rPr>
          <w:i/>
          <w:sz w:val="20"/>
        </w:rPr>
      </w:pPr>
    </w:p>
    <w:p w:rsidR="00210A46" w:rsidRPr="00DD17D8" w:rsidRDefault="007A3701">
      <w:pPr>
        <w:pStyle w:val="ListParagraph"/>
        <w:numPr>
          <w:ilvl w:val="1"/>
          <w:numId w:val="1"/>
        </w:numPr>
        <w:tabs>
          <w:tab w:val="left" w:pos="821"/>
        </w:tabs>
        <w:spacing w:before="1"/>
        <w:ind w:right="409"/>
      </w:pPr>
      <w:r w:rsidRPr="00DD17D8">
        <w:t>enable all staff to grow and develop skills through established effective developed senior and middle leadership with capacity for further growth and development of new members of the team through a directing, coaching, mentoring and training model;</w:t>
      </w:r>
    </w:p>
    <w:p w:rsidR="00210A46" w:rsidRPr="00DD17D8" w:rsidRDefault="00210A46">
      <w:pPr>
        <w:pStyle w:val="BodyText"/>
      </w:pPr>
    </w:p>
    <w:p w:rsidR="00210A46" w:rsidRPr="00DD17D8" w:rsidRDefault="00DC5B1D">
      <w:pPr>
        <w:pStyle w:val="ListParagraph"/>
        <w:numPr>
          <w:ilvl w:val="1"/>
          <w:numId w:val="1"/>
        </w:numPr>
        <w:tabs>
          <w:tab w:val="left" w:pos="821"/>
        </w:tabs>
      </w:pPr>
      <w:r w:rsidRPr="00DD17D8">
        <w:t>extend</w:t>
      </w:r>
      <w:r w:rsidR="007A3701" w:rsidRPr="00DD17D8">
        <w:t xml:space="preserve"> develop</w:t>
      </w:r>
      <w:r w:rsidRPr="00DD17D8">
        <w:t>ment of</w:t>
      </w:r>
      <w:r w:rsidR="007A3701" w:rsidRPr="00DD17D8">
        <w:t xml:space="preserve"> school training and outreach</w:t>
      </w:r>
      <w:r w:rsidR="007A3701" w:rsidRPr="00DD17D8">
        <w:rPr>
          <w:spacing w:val="-23"/>
        </w:rPr>
        <w:t xml:space="preserve"> </w:t>
      </w:r>
      <w:r w:rsidR="007A3701" w:rsidRPr="00DD17D8">
        <w:t>programmes</w:t>
      </w:r>
      <w:r w:rsidRPr="00DD17D8">
        <w:t>: as Schools Direct hub (with Goldsmiths, University of London), involvement in Teach First, involvement in Waltham Forest ‘Primary Challenge’ network</w:t>
      </w:r>
    </w:p>
    <w:p w:rsidR="00210A46" w:rsidRPr="00DD17D8" w:rsidRDefault="00210A46">
      <w:pPr>
        <w:pStyle w:val="BodyText"/>
        <w:spacing w:before="9"/>
        <w:rPr>
          <w:sz w:val="21"/>
        </w:rPr>
      </w:pPr>
    </w:p>
    <w:p w:rsidR="00210A46" w:rsidRPr="00DD17D8" w:rsidRDefault="007A3701">
      <w:pPr>
        <w:pStyle w:val="ListParagraph"/>
        <w:numPr>
          <w:ilvl w:val="1"/>
          <w:numId w:val="1"/>
        </w:numPr>
        <w:tabs>
          <w:tab w:val="left" w:pos="821"/>
        </w:tabs>
        <w:ind w:right="1235"/>
      </w:pPr>
      <w:r w:rsidRPr="00DD17D8">
        <w:t>develop business opportunities to enhance, enrich and provide additional educational, parental and community</w:t>
      </w:r>
      <w:r w:rsidRPr="00DD17D8">
        <w:rPr>
          <w:spacing w:val="45"/>
        </w:rPr>
        <w:t xml:space="preserve"> </w:t>
      </w:r>
      <w:r w:rsidRPr="00DD17D8">
        <w:t>opportunities</w:t>
      </w:r>
      <w:r w:rsidR="00ED36B5" w:rsidRPr="00DD17D8">
        <w:t>: private Nursery, wrap-around care, holiday play schemes</w:t>
      </w:r>
      <w:r w:rsidRPr="00DD17D8">
        <w:t>;</w:t>
      </w:r>
    </w:p>
    <w:p w:rsidR="00210A46" w:rsidRPr="00DD17D8" w:rsidRDefault="00210A46">
      <w:pPr>
        <w:pStyle w:val="BodyText"/>
        <w:spacing w:before="9"/>
        <w:rPr>
          <w:sz w:val="21"/>
        </w:rPr>
      </w:pPr>
    </w:p>
    <w:p w:rsidR="00210A46" w:rsidRPr="00DD17D8" w:rsidRDefault="007A3701">
      <w:pPr>
        <w:pStyle w:val="ListParagraph"/>
        <w:numPr>
          <w:ilvl w:val="1"/>
          <w:numId w:val="1"/>
        </w:numPr>
        <w:tabs>
          <w:tab w:val="left" w:pos="821"/>
        </w:tabs>
        <w:ind w:right="760"/>
      </w:pPr>
      <w:r w:rsidRPr="00DD17D8">
        <w:t>review and develop opportunities of new facilities to serve and enrich the local community: swimming pool, community event</w:t>
      </w:r>
      <w:r w:rsidR="00DA2A92" w:rsidRPr="00DD17D8">
        <w:t>s</w:t>
      </w:r>
      <w:r w:rsidRPr="00DD17D8">
        <w:t>;</w:t>
      </w:r>
    </w:p>
    <w:p w:rsidR="00210A46" w:rsidRPr="00DD17D8" w:rsidRDefault="00210A46">
      <w:pPr>
        <w:pStyle w:val="BodyText"/>
        <w:spacing w:before="8"/>
        <w:rPr>
          <w:sz w:val="23"/>
        </w:rPr>
      </w:pPr>
    </w:p>
    <w:p w:rsidR="00210A46" w:rsidRPr="00DD17D8" w:rsidRDefault="007A3701">
      <w:pPr>
        <w:pStyle w:val="ListParagraph"/>
        <w:numPr>
          <w:ilvl w:val="1"/>
          <w:numId w:val="1"/>
        </w:numPr>
        <w:tabs>
          <w:tab w:val="left" w:pos="821"/>
        </w:tabs>
        <w:spacing w:line="252" w:lineRule="exact"/>
        <w:ind w:right="278"/>
      </w:pPr>
      <w:r w:rsidRPr="00DD17D8">
        <w:t>respond positively to community needs for early provision (0-5) and extended care (8-6pm/50</w:t>
      </w:r>
      <w:r w:rsidRPr="00DD17D8">
        <w:rPr>
          <w:spacing w:val="-6"/>
        </w:rPr>
        <w:t xml:space="preserve"> </w:t>
      </w:r>
      <w:r w:rsidRPr="00DD17D8">
        <w:t>weeks)</w:t>
      </w:r>
      <w:r w:rsidR="00DA2A92" w:rsidRPr="00DD17D8">
        <w:t>; secondary school and specialist support</w:t>
      </w:r>
      <w:r w:rsidRPr="00DD17D8">
        <w:t>;</w:t>
      </w:r>
    </w:p>
    <w:p w:rsidR="00210A46" w:rsidRPr="00DD17D8" w:rsidRDefault="00210A46">
      <w:pPr>
        <w:pStyle w:val="BodyText"/>
        <w:spacing w:before="7"/>
        <w:rPr>
          <w:sz w:val="21"/>
        </w:rPr>
      </w:pPr>
    </w:p>
    <w:p w:rsidR="00210A46" w:rsidRPr="00DD17D8" w:rsidRDefault="007A3701">
      <w:pPr>
        <w:pStyle w:val="ListParagraph"/>
        <w:numPr>
          <w:ilvl w:val="1"/>
          <w:numId w:val="1"/>
        </w:numPr>
        <w:tabs>
          <w:tab w:val="left" w:pos="821"/>
        </w:tabs>
        <w:ind w:right="110"/>
      </w:pPr>
      <w:proofErr w:type="gramStart"/>
      <w:r w:rsidRPr="00DD17D8">
        <w:t>manage</w:t>
      </w:r>
      <w:proofErr w:type="gramEnd"/>
      <w:r w:rsidRPr="00DD17D8">
        <w:t>, develop and establish prudent financial plans to complete and develop new sites and buildings to meet statutory curriculum and vision</w:t>
      </w:r>
      <w:r w:rsidRPr="00DD17D8">
        <w:rPr>
          <w:spacing w:val="-22"/>
        </w:rPr>
        <w:t xml:space="preserve"> </w:t>
      </w:r>
      <w:r w:rsidRPr="00DD17D8">
        <w:t>requirements.</w:t>
      </w:r>
    </w:p>
    <w:p w:rsidR="00210A46" w:rsidRPr="00DD17D8" w:rsidRDefault="00210A46">
      <w:pPr>
        <w:pStyle w:val="BodyText"/>
        <w:spacing w:before="9"/>
        <w:rPr>
          <w:sz w:val="21"/>
        </w:rPr>
      </w:pPr>
    </w:p>
    <w:p w:rsidR="00210A46" w:rsidRPr="00DD17D8" w:rsidRDefault="007A3701">
      <w:pPr>
        <w:pStyle w:val="Heading1"/>
        <w:numPr>
          <w:ilvl w:val="0"/>
          <w:numId w:val="1"/>
        </w:numPr>
        <w:tabs>
          <w:tab w:val="left" w:pos="348"/>
        </w:tabs>
        <w:ind w:hanging="247"/>
      </w:pPr>
      <w:r w:rsidRPr="00DD17D8">
        <w:t>Living</w:t>
      </w:r>
      <w:r w:rsidRPr="00DD17D8">
        <w:rPr>
          <w:spacing w:val="-3"/>
        </w:rPr>
        <w:t xml:space="preserve"> </w:t>
      </w:r>
      <w:r w:rsidRPr="00DD17D8">
        <w:t>Values</w:t>
      </w:r>
    </w:p>
    <w:p w:rsidR="00210A46" w:rsidRPr="00DD17D8" w:rsidRDefault="007A3701">
      <w:pPr>
        <w:spacing w:before="1"/>
        <w:ind w:left="100" w:right="428"/>
        <w:rPr>
          <w:i/>
        </w:rPr>
      </w:pPr>
      <w:r w:rsidRPr="00DD17D8">
        <w:rPr>
          <w:i/>
        </w:rPr>
        <w:t>We want to see our Christian values owned, understood and lived out with integrity by all members of our growing school community, so they are visible in behaviour and relationships, policy and paperwork. We will:</w:t>
      </w:r>
    </w:p>
    <w:p w:rsidR="00210A46" w:rsidRPr="00DD17D8" w:rsidRDefault="00210A46">
      <w:pPr>
        <w:pStyle w:val="BodyText"/>
        <w:rPr>
          <w:i/>
        </w:rPr>
      </w:pPr>
    </w:p>
    <w:p w:rsidR="00210A46" w:rsidRPr="00DD17D8" w:rsidRDefault="007A3701">
      <w:pPr>
        <w:pStyle w:val="ListParagraph"/>
        <w:numPr>
          <w:ilvl w:val="1"/>
          <w:numId w:val="1"/>
        </w:numPr>
        <w:tabs>
          <w:tab w:val="left" w:pos="821"/>
        </w:tabs>
        <w:spacing w:line="271" w:lineRule="auto"/>
        <w:ind w:right="294"/>
      </w:pPr>
      <w:r w:rsidRPr="00DD17D8">
        <w:t xml:space="preserve">introduce </w:t>
      </w:r>
      <w:r w:rsidR="009D68CD" w:rsidRPr="00DD17D8">
        <w:t xml:space="preserve">Christian </w:t>
      </w:r>
      <w:r w:rsidRPr="00DD17D8">
        <w:t>values to new members of the school community and revisit with existing members, to ensure understanding, ownership and action by</w:t>
      </w:r>
      <w:r w:rsidRPr="00DD17D8">
        <w:rPr>
          <w:spacing w:val="-14"/>
        </w:rPr>
        <w:t xml:space="preserve"> </w:t>
      </w:r>
      <w:r w:rsidRPr="00DD17D8">
        <w:t>all</w:t>
      </w:r>
      <w:r w:rsidR="00DA2A92" w:rsidRPr="00DD17D8">
        <w:t>, within a biblical</w:t>
      </w:r>
      <w:r w:rsidR="00DA2A92" w:rsidRPr="00DD17D8">
        <w:rPr>
          <w:spacing w:val="-17"/>
        </w:rPr>
        <w:t xml:space="preserve"> </w:t>
      </w:r>
      <w:r w:rsidR="00DA2A92" w:rsidRPr="00DD17D8">
        <w:t>basis</w:t>
      </w:r>
      <w:r w:rsidRPr="00DD17D8">
        <w:t>;</w:t>
      </w:r>
    </w:p>
    <w:p w:rsidR="00210A46" w:rsidRPr="00DD17D8" w:rsidRDefault="00210A46">
      <w:pPr>
        <w:spacing w:line="271" w:lineRule="auto"/>
        <w:sectPr w:rsidR="00210A46" w:rsidRPr="00DD17D8">
          <w:pgSz w:w="11910" w:h="16840"/>
          <w:pgMar w:top="1360" w:right="140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Pr="00DD17D8" w:rsidRDefault="007A3701">
      <w:pPr>
        <w:pStyle w:val="ListParagraph"/>
        <w:numPr>
          <w:ilvl w:val="1"/>
          <w:numId w:val="1"/>
        </w:numPr>
        <w:tabs>
          <w:tab w:val="left" w:pos="821"/>
        </w:tabs>
        <w:spacing w:before="39" w:line="271" w:lineRule="auto"/>
        <w:ind w:right="793"/>
      </w:pPr>
      <w:r w:rsidRPr="00DD17D8">
        <w:lastRenderedPageBreak/>
        <w:t>develop ways of engaging all members of the school community in the values, especially hard to reach</w:t>
      </w:r>
      <w:r w:rsidRPr="00DD17D8">
        <w:rPr>
          <w:spacing w:val="-7"/>
        </w:rPr>
        <w:t xml:space="preserve"> </w:t>
      </w:r>
      <w:r w:rsidRPr="00DD17D8">
        <w:t>groups;</w:t>
      </w:r>
    </w:p>
    <w:p w:rsidR="00210A46" w:rsidRPr="00DD17D8" w:rsidRDefault="00210A46">
      <w:pPr>
        <w:pStyle w:val="BodyText"/>
        <w:spacing w:before="6"/>
        <w:rPr>
          <w:sz w:val="16"/>
        </w:rPr>
      </w:pPr>
    </w:p>
    <w:p w:rsidR="00210A46" w:rsidRPr="00DD17D8" w:rsidRDefault="009D68CD">
      <w:pPr>
        <w:pStyle w:val="ListParagraph"/>
        <w:numPr>
          <w:ilvl w:val="1"/>
          <w:numId w:val="1"/>
        </w:numPr>
        <w:tabs>
          <w:tab w:val="left" w:pos="821"/>
        </w:tabs>
      </w:pPr>
      <w:r w:rsidRPr="00DD17D8">
        <w:t>develop our values within an outdoor learning environment: how do we show Forgiveness, Respect, Serenity and Love during break times, during intra- and inter-school sport activities; how do we show our Respect and Love for our environment through an understanding of nature</w:t>
      </w:r>
      <w:r w:rsidR="007A3701" w:rsidRPr="00DD17D8">
        <w:t>;</w:t>
      </w:r>
    </w:p>
    <w:p w:rsidR="00210A46" w:rsidRPr="00DD17D8" w:rsidRDefault="00210A46">
      <w:pPr>
        <w:pStyle w:val="BodyText"/>
        <w:spacing w:before="2"/>
        <w:rPr>
          <w:sz w:val="20"/>
        </w:rPr>
      </w:pPr>
    </w:p>
    <w:p w:rsidR="00210A46" w:rsidRPr="00DD17D8" w:rsidRDefault="00DA2A92">
      <w:pPr>
        <w:pStyle w:val="ListParagraph"/>
        <w:numPr>
          <w:ilvl w:val="1"/>
          <w:numId w:val="1"/>
        </w:numPr>
        <w:tabs>
          <w:tab w:val="left" w:pos="821"/>
        </w:tabs>
        <w:spacing w:line="271" w:lineRule="auto"/>
        <w:ind w:right="597"/>
      </w:pPr>
      <w:proofErr w:type="gramStart"/>
      <w:r w:rsidRPr="00DD17D8">
        <w:t>develop</w:t>
      </w:r>
      <w:proofErr w:type="gramEnd"/>
      <w:r w:rsidRPr="00DD17D8">
        <w:t xml:space="preserve"> our </w:t>
      </w:r>
      <w:r w:rsidR="00A1159D" w:rsidRPr="00DD17D8">
        <w:t>v</w:t>
      </w:r>
      <w:r w:rsidRPr="00DD17D8">
        <w:t>alues within a Multi-Academy Trust context</w:t>
      </w:r>
      <w:r w:rsidR="007A3701" w:rsidRPr="00DD17D8">
        <w:t>.</w:t>
      </w:r>
    </w:p>
    <w:p w:rsidR="00210A46" w:rsidRPr="00DD17D8" w:rsidRDefault="00210A46">
      <w:pPr>
        <w:pStyle w:val="BodyText"/>
        <w:spacing w:before="9"/>
        <w:rPr>
          <w:sz w:val="17"/>
        </w:rPr>
      </w:pPr>
    </w:p>
    <w:p w:rsidR="00210A46" w:rsidRPr="00DD17D8" w:rsidRDefault="007A3701">
      <w:pPr>
        <w:pStyle w:val="Heading1"/>
        <w:numPr>
          <w:ilvl w:val="0"/>
          <w:numId w:val="1"/>
        </w:numPr>
        <w:tabs>
          <w:tab w:val="left" w:pos="351"/>
        </w:tabs>
        <w:ind w:left="350" w:hanging="250"/>
      </w:pPr>
      <w:r w:rsidRPr="00DD17D8">
        <w:t>Achievement</w:t>
      </w:r>
      <w:r w:rsidRPr="00DD17D8">
        <w:rPr>
          <w:spacing w:val="-13"/>
        </w:rPr>
        <w:t xml:space="preserve"> </w:t>
      </w:r>
      <w:r w:rsidRPr="00DD17D8">
        <w:t>matters</w:t>
      </w:r>
    </w:p>
    <w:p w:rsidR="00210A46" w:rsidRPr="00DD17D8" w:rsidRDefault="007A3701">
      <w:pPr>
        <w:spacing w:before="1"/>
        <w:ind w:left="100" w:right="138"/>
        <w:rPr>
          <w:i/>
        </w:rPr>
      </w:pPr>
      <w:r w:rsidRPr="00DD17D8">
        <w:rPr>
          <w:i/>
        </w:rPr>
        <w:t>We want to see all our pupils thrive as successful learners through high quality teaching and a rich and supportive learning environment. We will:</w:t>
      </w:r>
    </w:p>
    <w:p w:rsidR="00210A46" w:rsidRPr="00DD17D8" w:rsidRDefault="00210A46">
      <w:pPr>
        <w:pStyle w:val="BodyText"/>
        <w:spacing w:before="9"/>
        <w:rPr>
          <w:i/>
          <w:sz w:val="16"/>
        </w:rPr>
      </w:pPr>
    </w:p>
    <w:p w:rsidR="00210A46" w:rsidRPr="00DD17D8" w:rsidRDefault="00766A6F">
      <w:pPr>
        <w:pStyle w:val="ListParagraph"/>
        <w:numPr>
          <w:ilvl w:val="1"/>
          <w:numId w:val="1"/>
        </w:numPr>
        <w:tabs>
          <w:tab w:val="left" w:pos="821"/>
        </w:tabs>
        <w:ind w:right="374" w:hanging="509"/>
      </w:pPr>
      <w:r w:rsidRPr="00DD17D8">
        <w:t>extend parental involvement in their child(</w:t>
      </w:r>
      <w:proofErr w:type="spellStart"/>
      <w:r w:rsidRPr="00DD17D8">
        <w:t>ren</w:t>
      </w:r>
      <w:proofErr w:type="spellEnd"/>
      <w:r w:rsidRPr="00DD17D8">
        <w:t xml:space="preserve">)’s education by offering regular opportunities </w:t>
      </w:r>
      <w:r w:rsidR="00007C86" w:rsidRPr="00DD17D8">
        <w:t>to become involved in lessons, based on the Reception ‘challenge time’ model</w:t>
      </w:r>
      <w:r w:rsidR="001F0DCD" w:rsidRPr="00DD17D8">
        <w:t>, and support via a range of parental support materials and guidance</w:t>
      </w:r>
      <w:r w:rsidR="007A3701" w:rsidRPr="00DD17D8">
        <w:t>;</w:t>
      </w:r>
    </w:p>
    <w:p w:rsidR="00210A46" w:rsidRPr="00DD17D8" w:rsidRDefault="00210A46">
      <w:pPr>
        <w:pStyle w:val="BodyText"/>
        <w:spacing w:before="8"/>
        <w:rPr>
          <w:sz w:val="18"/>
        </w:rPr>
      </w:pPr>
    </w:p>
    <w:p w:rsidR="0028495B" w:rsidRPr="00DD17D8" w:rsidRDefault="00007C86" w:rsidP="0028495B">
      <w:pPr>
        <w:pStyle w:val="ListParagraph"/>
        <w:numPr>
          <w:ilvl w:val="1"/>
          <w:numId w:val="1"/>
        </w:numPr>
        <w:tabs>
          <w:tab w:val="left" w:pos="821"/>
        </w:tabs>
        <w:spacing w:line="252" w:lineRule="exact"/>
        <w:ind w:right="498" w:hanging="509"/>
      </w:pPr>
      <w:r w:rsidRPr="00DD17D8">
        <w:t>offer children a range of extra-curricular experiences/visits based around distinctiveness linked to British values and heritage</w:t>
      </w:r>
      <w:r w:rsidR="00F904FC" w:rsidRPr="00DD17D8">
        <w:t xml:space="preserve"> – including subsidies/payment for Pupil Premium/disadvantaged children</w:t>
      </w:r>
      <w:r w:rsidR="007A3701" w:rsidRPr="00DD17D8">
        <w:t>;</w:t>
      </w:r>
    </w:p>
    <w:p w:rsidR="0028495B" w:rsidRPr="00DD17D8" w:rsidRDefault="0028495B" w:rsidP="002D405F">
      <w:pPr>
        <w:pStyle w:val="ListParagraph"/>
        <w:ind w:left="671"/>
        <w:rPr>
          <w:sz w:val="16"/>
        </w:rPr>
      </w:pPr>
    </w:p>
    <w:p w:rsidR="00210A46" w:rsidRPr="00DD17D8" w:rsidRDefault="00F904FC" w:rsidP="00B5790A">
      <w:pPr>
        <w:pStyle w:val="ListParagraph"/>
        <w:numPr>
          <w:ilvl w:val="1"/>
          <w:numId w:val="1"/>
        </w:numPr>
        <w:tabs>
          <w:tab w:val="left" w:pos="821"/>
        </w:tabs>
        <w:spacing w:line="252" w:lineRule="exact"/>
        <w:ind w:right="336" w:hanging="509"/>
      </w:pPr>
      <w:r w:rsidRPr="00DD17D8">
        <w:t xml:space="preserve">enhance children’s tenacity and love of learning </w:t>
      </w:r>
      <w:r w:rsidR="0028495B" w:rsidRPr="00DD17D8">
        <w:t>by becoming a ‘growth mindset</w:t>
      </w:r>
      <w:r w:rsidRPr="00DD17D8">
        <w:t>’</w:t>
      </w:r>
      <w:r w:rsidR="0028495B" w:rsidRPr="00DD17D8">
        <w:t xml:space="preserve"> school, to adapt our</w:t>
      </w:r>
      <w:r w:rsidRPr="00DD17D8">
        <w:t xml:space="preserve"> approach to teaching of</w:t>
      </w:r>
      <w:r w:rsidR="007A3701" w:rsidRPr="00DD17D8">
        <w:t xml:space="preserve"> the National Curriculum and </w:t>
      </w:r>
      <w:r w:rsidRPr="00DD17D8">
        <w:t xml:space="preserve">social, moral, cultural and spiritual education linked to PSHE (Personal, Social and Health Education) and RE (Religious Education) Attainment Target 2: </w:t>
      </w:r>
      <w:r w:rsidR="00004C51" w:rsidRPr="00DD17D8">
        <w:t>‘</w:t>
      </w:r>
      <w:r w:rsidRPr="00DD17D8">
        <w:t>learning from religion</w:t>
      </w:r>
      <w:r w:rsidR="00004C51" w:rsidRPr="00DD17D8">
        <w:t>’</w:t>
      </w:r>
      <w:r w:rsidR="0028495B" w:rsidRPr="00DD17D8">
        <w:t>. In a growth mindset, people believe that their most basic abilities can be developed through dedication and hard work - brains and talent are just the starting point;</w:t>
      </w:r>
    </w:p>
    <w:p w:rsidR="00210A46" w:rsidRPr="00DD17D8" w:rsidRDefault="00210A46">
      <w:pPr>
        <w:pStyle w:val="BodyText"/>
        <w:rPr>
          <w:sz w:val="16"/>
        </w:rPr>
      </w:pPr>
    </w:p>
    <w:p w:rsidR="00210A46" w:rsidRPr="00DD17D8" w:rsidRDefault="007A3701">
      <w:pPr>
        <w:pStyle w:val="ListParagraph"/>
        <w:numPr>
          <w:ilvl w:val="1"/>
          <w:numId w:val="1"/>
        </w:numPr>
        <w:tabs>
          <w:tab w:val="left" w:pos="821"/>
        </w:tabs>
        <w:ind w:hanging="509"/>
      </w:pPr>
      <w:r w:rsidRPr="00DD17D8">
        <w:t>extend the role of pupil voice through introducing formal teacher/child</w:t>
      </w:r>
      <w:r w:rsidRPr="00DD17D8">
        <w:rPr>
          <w:spacing w:val="-21"/>
        </w:rPr>
        <w:t xml:space="preserve"> </w:t>
      </w:r>
      <w:r w:rsidRPr="00DD17D8">
        <w:t>consultations</w:t>
      </w:r>
      <w:r w:rsidR="001F0DCD" w:rsidRPr="00DD17D8">
        <w:t xml:space="preserve"> and further development of the Worship Council, School Council and Learning Council</w:t>
      </w:r>
      <w:r w:rsidRPr="00DD17D8">
        <w:t>;</w:t>
      </w:r>
    </w:p>
    <w:p w:rsidR="00210A46" w:rsidRPr="00DD17D8" w:rsidRDefault="00210A46">
      <w:pPr>
        <w:pStyle w:val="BodyText"/>
        <w:spacing w:before="9"/>
        <w:rPr>
          <w:sz w:val="16"/>
        </w:rPr>
      </w:pPr>
    </w:p>
    <w:p w:rsidR="00210A46" w:rsidRPr="00DD17D8" w:rsidRDefault="007A3701">
      <w:pPr>
        <w:pStyle w:val="ListParagraph"/>
        <w:numPr>
          <w:ilvl w:val="1"/>
          <w:numId w:val="1"/>
        </w:numPr>
        <w:tabs>
          <w:tab w:val="left" w:pos="821"/>
        </w:tabs>
        <w:ind w:right="899" w:hanging="509"/>
      </w:pPr>
      <w:proofErr w:type="gramStart"/>
      <w:r w:rsidRPr="00DD17D8">
        <w:t>further</w:t>
      </w:r>
      <w:proofErr w:type="gramEnd"/>
      <w:r w:rsidRPr="00DD17D8">
        <w:t xml:space="preserve"> explore how we can support our pupils who have English as a second language, including in-class support, parental engagement and out</w:t>
      </w:r>
      <w:r w:rsidR="00513EEC" w:rsidRPr="00DD17D8">
        <w:t>-</w:t>
      </w:r>
      <w:r w:rsidRPr="00DD17D8">
        <w:t>of</w:t>
      </w:r>
      <w:r w:rsidR="00513EEC" w:rsidRPr="00DD17D8">
        <w:t>-</w:t>
      </w:r>
      <w:r w:rsidRPr="00DD17D8">
        <w:t>hours provision.</w:t>
      </w:r>
    </w:p>
    <w:p w:rsidR="00210A46" w:rsidRPr="00DD17D8" w:rsidRDefault="00210A46">
      <w:pPr>
        <w:pStyle w:val="BodyText"/>
        <w:spacing w:before="8"/>
        <w:rPr>
          <w:sz w:val="21"/>
        </w:rPr>
      </w:pPr>
    </w:p>
    <w:p w:rsidR="00210A46" w:rsidRPr="00DD17D8" w:rsidRDefault="007A3701">
      <w:pPr>
        <w:pStyle w:val="Heading1"/>
        <w:numPr>
          <w:ilvl w:val="0"/>
          <w:numId w:val="1"/>
        </w:numPr>
        <w:tabs>
          <w:tab w:val="left" w:pos="348"/>
        </w:tabs>
        <w:spacing w:before="1"/>
        <w:ind w:hanging="247"/>
      </w:pPr>
      <w:r w:rsidRPr="00DD17D8">
        <w:t>Enriching</w:t>
      </w:r>
      <w:r w:rsidRPr="00DD17D8">
        <w:rPr>
          <w:spacing w:val="-9"/>
        </w:rPr>
        <w:t xml:space="preserve"> </w:t>
      </w:r>
      <w:r w:rsidRPr="00DD17D8">
        <w:t>Communities</w:t>
      </w:r>
    </w:p>
    <w:p w:rsidR="00210A46" w:rsidRPr="00DD17D8" w:rsidRDefault="007A3701">
      <w:pPr>
        <w:spacing w:before="4"/>
        <w:ind w:left="100" w:right="138"/>
        <w:rPr>
          <w:i/>
        </w:rPr>
      </w:pPr>
      <w:r w:rsidRPr="00DD17D8">
        <w:rPr>
          <w:i/>
        </w:rPr>
        <w:t>We want to promote and develop community cohesion by creating rich and sustainable links across the community which promote harmonious understanding.  We will:</w:t>
      </w:r>
    </w:p>
    <w:p w:rsidR="00210A46" w:rsidRPr="00DD17D8" w:rsidRDefault="00210A46">
      <w:pPr>
        <w:pStyle w:val="BodyText"/>
        <w:rPr>
          <w:i/>
          <w:sz w:val="16"/>
        </w:rPr>
      </w:pPr>
    </w:p>
    <w:p w:rsidR="00210A46" w:rsidRPr="00DD17D8" w:rsidRDefault="000354E6">
      <w:pPr>
        <w:pStyle w:val="ListParagraph"/>
        <w:numPr>
          <w:ilvl w:val="1"/>
          <w:numId w:val="1"/>
        </w:numPr>
        <w:tabs>
          <w:tab w:val="left" w:pos="821"/>
        </w:tabs>
        <w:ind w:right="165"/>
      </w:pPr>
      <w:r w:rsidRPr="00DD17D8">
        <w:t>enhance children’s view of the wider world</w:t>
      </w:r>
      <w:r w:rsidR="002D405F" w:rsidRPr="00DD17D8">
        <w:t xml:space="preserve"> by investigating, choosing (via pupil voice/School Council) and supporting a range of local, regional, national and global charities – timetable and plan (inc special days/assemblies)</w:t>
      </w:r>
      <w:r w:rsidR="007A3701" w:rsidRPr="00DD17D8">
        <w:t>;</w:t>
      </w:r>
    </w:p>
    <w:p w:rsidR="00210A46" w:rsidRPr="00DD17D8" w:rsidRDefault="00210A46">
      <w:pPr>
        <w:pStyle w:val="BodyText"/>
        <w:spacing w:before="8"/>
        <w:rPr>
          <w:sz w:val="18"/>
        </w:rPr>
      </w:pPr>
    </w:p>
    <w:p w:rsidR="00210A46" w:rsidRPr="00DD17D8" w:rsidRDefault="007A3701">
      <w:pPr>
        <w:pStyle w:val="ListParagraph"/>
        <w:numPr>
          <w:ilvl w:val="1"/>
          <w:numId w:val="1"/>
        </w:numPr>
        <w:tabs>
          <w:tab w:val="left" w:pos="821"/>
        </w:tabs>
        <w:spacing w:line="252" w:lineRule="exact"/>
        <w:ind w:right="180"/>
      </w:pPr>
      <w:r w:rsidRPr="00DD17D8">
        <w:t>strengthen partnerships within our</w:t>
      </w:r>
      <w:r w:rsidR="002D405F" w:rsidRPr="00DD17D8">
        <w:t xml:space="preserve"> local and national</w:t>
      </w:r>
      <w:r w:rsidRPr="00DD17D8">
        <w:t xml:space="preserve"> community by </w:t>
      </w:r>
      <w:r w:rsidR="002D405F" w:rsidRPr="00DD17D8">
        <w:t>creating links with schools within the borough and in other regions</w:t>
      </w:r>
      <w:r w:rsidR="007E6438" w:rsidRPr="00DD17D8">
        <w:t xml:space="preserve"> – share trip r</w:t>
      </w:r>
      <w:r w:rsidR="00571E5B" w:rsidRPr="00DD17D8">
        <w:t>e</w:t>
      </w:r>
      <w:r w:rsidR="007E6438" w:rsidRPr="00DD17D8">
        <w:t xml:space="preserve">counts, photos, videos, </w:t>
      </w:r>
      <w:r w:rsidR="00271203" w:rsidRPr="00DD17D8">
        <w:t xml:space="preserve">Christian </w:t>
      </w:r>
      <w:r w:rsidR="007E6438" w:rsidRPr="00DD17D8">
        <w:t>festival celebrations</w:t>
      </w:r>
      <w:r w:rsidRPr="00DD17D8">
        <w:t>;</w:t>
      </w:r>
    </w:p>
    <w:p w:rsidR="00210A46" w:rsidRPr="00DD17D8" w:rsidRDefault="00210A46">
      <w:pPr>
        <w:pStyle w:val="BodyText"/>
        <w:spacing w:before="8"/>
        <w:rPr>
          <w:sz w:val="16"/>
        </w:rPr>
      </w:pPr>
    </w:p>
    <w:p w:rsidR="00210A46" w:rsidRPr="00DD17D8" w:rsidRDefault="007A3701">
      <w:pPr>
        <w:pStyle w:val="ListParagraph"/>
        <w:numPr>
          <w:ilvl w:val="1"/>
          <w:numId w:val="1"/>
        </w:numPr>
        <w:tabs>
          <w:tab w:val="left" w:pos="821"/>
        </w:tabs>
        <w:ind w:right="112"/>
      </w:pPr>
      <w:r w:rsidRPr="00DD17D8">
        <w:t>enhance the role of parents</w:t>
      </w:r>
      <w:r w:rsidR="002D405F" w:rsidRPr="00DD17D8">
        <w:t>/carers</w:t>
      </w:r>
      <w:r w:rsidRPr="00DD17D8">
        <w:t xml:space="preserve"> and the </w:t>
      </w:r>
      <w:r w:rsidR="002D405F" w:rsidRPr="00DD17D8">
        <w:t>Parent</w:t>
      </w:r>
      <w:r w:rsidRPr="00DD17D8">
        <w:t xml:space="preserve"> </w:t>
      </w:r>
      <w:r w:rsidR="002D405F" w:rsidRPr="00DD17D8">
        <w:t>C</w:t>
      </w:r>
      <w:r w:rsidRPr="00DD17D8">
        <w:t xml:space="preserve">ouncil, providing </w:t>
      </w:r>
      <w:r w:rsidR="002D405F" w:rsidRPr="00DD17D8">
        <w:t>regular opportunities to become involved in lessons, based on the Reception ‘challenge time’ model, and support via a range of parental support materials and guidance</w:t>
      </w:r>
      <w:r w:rsidRPr="00DD17D8">
        <w:t>;</w:t>
      </w:r>
    </w:p>
    <w:p w:rsidR="00210A46" w:rsidRPr="00DD17D8" w:rsidRDefault="00210A46">
      <w:pPr>
        <w:pStyle w:val="BodyText"/>
        <w:spacing w:before="10"/>
        <w:rPr>
          <w:sz w:val="18"/>
        </w:rPr>
      </w:pPr>
    </w:p>
    <w:p w:rsidR="00210A46" w:rsidRPr="00DD17D8" w:rsidRDefault="007A3701">
      <w:pPr>
        <w:pStyle w:val="ListParagraph"/>
        <w:numPr>
          <w:ilvl w:val="1"/>
          <w:numId w:val="1"/>
        </w:numPr>
        <w:tabs>
          <w:tab w:val="left" w:pos="821"/>
        </w:tabs>
        <w:ind w:right="568"/>
      </w:pPr>
      <w:r w:rsidRPr="00DD17D8">
        <w:t>promote our school within the local community by opening up school facilities for local groups during evenings and</w:t>
      </w:r>
      <w:r w:rsidRPr="00DD17D8">
        <w:rPr>
          <w:spacing w:val="-11"/>
        </w:rPr>
        <w:t xml:space="preserve"> </w:t>
      </w:r>
      <w:r w:rsidRPr="00DD17D8">
        <w:t>weekends</w:t>
      </w:r>
      <w:r w:rsidR="002D405F" w:rsidRPr="00DD17D8">
        <w:t>, including investigating creation of community swimming pool</w:t>
      </w:r>
      <w:r w:rsidRPr="00DD17D8">
        <w:t>;</w:t>
      </w:r>
    </w:p>
    <w:p w:rsidR="00210A46" w:rsidRPr="00DD17D8" w:rsidRDefault="00210A46">
      <w:pPr>
        <w:pStyle w:val="BodyText"/>
        <w:spacing w:before="9"/>
        <w:rPr>
          <w:sz w:val="16"/>
        </w:rPr>
      </w:pPr>
    </w:p>
    <w:p w:rsidR="00210A46" w:rsidRPr="00DD17D8" w:rsidRDefault="007A3701">
      <w:pPr>
        <w:pStyle w:val="ListParagraph"/>
        <w:numPr>
          <w:ilvl w:val="1"/>
          <w:numId w:val="1"/>
        </w:numPr>
        <w:tabs>
          <w:tab w:val="left" w:pos="821"/>
        </w:tabs>
        <w:spacing w:line="273" w:lineRule="auto"/>
        <w:ind w:right="190"/>
      </w:pPr>
      <w:proofErr w:type="gramStart"/>
      <w:r w:rsidRPr="00DD17D8">
        <w:t>adapt</w:t>
      </w:r>
      <w:proofErr w:type="gramEnd"/>
      <w:r w:rsidRPr="00DD17D8">
        <w:t xml:space="preserve"> and respond positively to the changing needs of our new children and parents, focusing particularly on vulnerable</w:t>
      </w:r>
      <w:r w:rsidRPr="00DD17D8">
        <w:rPr>
          <w:spacing w:val="-21"/>
        </w:rPr>
        <w:t xml:space="preserve"> </w:t>
      </w:r>
      <w:r w:rsidRPr="00DD17D8">
        <w:t>groups.</w:t>
      </w:r>
    </w:p>
    <w:p w:rsidR="00210A46" w:rsidRPr="00DD17D8" w:rsidRDefault="00210A46">
      <w:pPr>
        <w:spacing w:line="273" w:lineRule="auto"/>
        <w:sectPr w:rsidR="00210A46" w:rsidRPr="00DD17D8">
          <w:pgSz w:w="11910" w:h="16840"/>
          <w:pgMar w:top="138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Pr="00DD17D8" w:rsidRDefault="007A3701">
      <w:pPr>
        <w:pStyle w:val="Heading1"/>
        <w:numPr>
          <w:ilvl w:val="0"/>
          <w:numId w:val="1"/>
        </w:numPr>
        <w:tabs>
          <w:tab w:val="left" w:pos="348"/>
        </w:tabs>
        <w:spacing w:before="57"/>
        <w:ind w:hanging="247"/>
      </w:pPr>
      <w:r w:rsidRPr="00DD17D8">
        <w:lastRenderedPageBreak/>
        <w:t>Creativity</w:t>
      </w:r>
      <w:r w:rsidRPr="00DD17D8">
        <w:rPr>
          <w:spacing w:val="-8"/>
        </w:rPr>
        <w:t xml:space="preserve"> </w:t>
      </w:r>
      <w:r w:rsidRPr="00DD17D8">
        <w:t>Matters</w:t>
      </w:r>
    </w:p>
    <w:p w:rsidR="00210A46" w:rsidRPr="00DD17D8" w:rsidRDefault="007A3701">
      <w:pPr>
        <w:spacing w:before="2"/>
        <w:ind w:left="100" w:right="981"/>
        <w:rPr>
          <w:i/>
        </w:rPr>
      </w:pPr>
      <w:r w:rsidRPr="00DD17D8">
        <w:rPr>
          <w:i/>
        </w:rPr>
        <w:t>We want to see a school community that is enthused by and engaged in the shared ownership of a creative agenda. We will:</w:t>
      </w:r>
    </w:p>
    <w:p w:rsidR="00210A46" w:rsidRPr="00DD17D8" w:rsidRDefault="00210A46">
      <w:pPr>
        <w:pStyle w:val="BodyText"/>
        <w:rPr>
          <w:i/>
        </w:rPr>
      </w:pPr>
    </w:p>
    <w:p w:rsidR="00210A46" w:rsidRPr="00DD17D8" w:rsidRDefault="007E6438">
      <w:pPr>
        <w:pStyle w:val="ListParagraph"/>
        <w:numPr>
          <w:ilvl w:val="1"/>
          <w:numId w:val="1"/>
        </w:numPr>
        <w:tabs>
          <w:tab w:val="left" w:pos="821"/>
        </w:tabs>
        <w:spacing w:line="271" w:lineRule="auto"/>
        <w:ind w:right="455"/>
      </w:pPr>
      <w:r w:rsidRPr="00DD17D8">
        <w:t>review our curriculum to create and embed creative links</w:t>
      </w:r>
      <w:r w:rsidR="00CC6077" w:rsidRPr="00DD17D8">
        <w:t xml:space="preserve"> between all areas</w:t>
      </w:r>
      <w:r w:rsidR="00860286" w:rsidRPr="00DD17D8">
        <w:t xml:space="preserve"> of learning</w:t>
      </w:r>
      <w:r w:rsidR="007A3701" w:rsidRPr="00DD17D8">
        <w:t>;</w:t>
      </w:r>
    </w:p>
    <w:p w:rsidR="00210A46" w:rsidRPr="00DD17D8" w:rsidRDefault="00210A46">
      <w:pPr>
        <w:pStyle w:val="BodyText"/>
        <w:spacing w:before="6"/>
      </w:pPr>
    </w:p>
    <w:p w:rsidR="00210A46" w:rsidRPr="00DD17D8" w:rsidRDefault="007A3701">
      <w:pPr>
        <w:pStyle w:val="ListParagraph"/>
        <w:numPr>
          <w:ilvl w:val="1"/>
          <w:numId w:val="1"/>
        </w:numPr>
        <w:tabs>
          <w:tab w:val="left" w:pos="821"/>
        </w:tabs>
        <w:spacing w:line="271" w:lineRule="auto"/>
        <w:ind w:right="602"/>
      </w:pPr>
      <w:r w:rsidRPr="00DD17D8">
        <w:t xml:space="preserve">develop </w:t>
      </w:r>
      <w:r w:rsidR="002332B2" w:rsidRPr="00DD17D8">
        <w:t xml:space="preserve">independent learning projects, via pupil-led mini topics, homework projects, including </w:t>
      </w:r>
      <w:r w:rsidRPr="00DD17D8">
        <w:t>through the employment of Philosophy for Children techniques and Godly</w:t>
      </w:r>
      <w:r w:rsidRPr="00DD17D8">
        <w:rPr>
          <w:spacing w:val="-23"/>
        </w:rPr>
        <w:t xml:space="preserve"> </w:t>
      </w:r>
      <w:r w:rsidRPr="00DD17D8">
        <w:t>Play</w:t>
      </w:r>
      <w:r w:rsidR="002332B2" w:rsidRPr="00DD17D8">
        <w:t xml:space="preserve"> strategies</w:t>
      </w:r>
      <w:r w:rsidRPr="00DD17D8">
        <w:t>;</w:t>
      </w:r>
    </w:p>
    <w:p w:rsidR="00210A46" w:rsidRPr="00DD17D8" w:rsidRDefault="00210A46">
      <w:pPr>
        <w:pStyle w:val="BodyText"/>
        <w:spacing w:before="6"/>
      </w:pPr>
    </w:p>
    <w:p w:rsidR="00210A46" w:rsidRPr="00DD17D8" w:rsidRDefault="007A3701">
      <w:pPr>
        <w:pStyle w:val="ListParagraph"/>
        <w:numPr>
          <w:ilvl w:val="1"/>
          <w:numId w:val="1"/>
        </w:numPr>
        <w:tabs>
          <w:tab w:val="left" w:pos="821"/>
        </w:tabs>
        <w:spacing w:line="271" w:lineRule="auto"/>
        <w:ind w:right="274"/>
      </w:pPr>
      <w:r w:rsidRPr="00DD17D8">
        <w:t>use pupil voice effectively to impact positively on a curriculum and environment that maximises opportunities for engagement and</w:t>
      </w:r>
      <w:r w:rsidRPr="00DD17D8">
        <w:rPr>
          <w:spacing w:val="-19"/>
        </w:rPr>
        <w:t xml:space="preserve"> </w:t>
      </w:r>
      <w:r w:rsidRPr="00DD17D8">
        <w:t>enjoyment;</w:t>
      </w:r>
    </w:p>
    <w:p w:rsidR="00210A46" w:rsidRPr="00DD17D8" w:rsidRDefault="00210A46">
      <w:pPr>
        <w:pStyle w:val="BodyText"/>
        <w:spacing w:before="7"/>
      </w:pPr>
    </w:p>
    <w:p w:rsidR="00210A46" w:rsidRPr="00DD17D8" w:rsidRDefault="00327495">
      <w:pPr>
        <w:pStyle w:val="ListParagraph"/>
        <w:numPr>
          <w:ilvl w:val="1"/>
          <w:numId w:val="1"/>
        </w:numPr>
        <w:tabs>
          <w:tab w:val="left" w:pos="821"/>
        </w:tabs>
        <w:spacing w:line="271" w:lineRule="auto"/>
        <w:ind w:right="950"/>
      </w:pPr>
      <w:proofErr w:type="gramStart"/>
      <w:r w:rsidRPr="00DD17D8">
        <w:t>create</w:t>
      </w:r>
      <w:proofErr w:type="gramEnd"/>
      <w:r w:rsidRPr="00DD17D8">
        <w:t xml:space="preserve"> a programme of experiential learning, via enhanced/integrated educational visits, immersion </w:t>
      </w:r>
      <w:r w:rsidR="00982E05" w:rsidRPr="00DD17D8">
        <w:t xml:space="preserve">and pre-topic investigation </w:t>
      </w:r>
      <w:r w:rsidRPr="00DD17D8">
        <w:t>lessons</w:t>
      </w:r>
      <w:r w:rsidR="007A3701" w:rsidRPr="00DD17D8">
        <w:t>.</w:t>
      </w:r>
    </w:p>
    <w:p w:rsidR="00210A46" w:rsidRPr="00DD17D8" w:rsidRDefault="00210A46">
      <w:pPr>
        <w:pStyle w:val="BodyText"/>
      </w:pPr>
    </w:p>
    <w:p w:rsidR="00210A46" w:rsidRPr="00DD17D8" w:rsidRDefault="00210A46">
      <w:pPr>
        <w:pStyle w:val="BodyText"/>
        <w:spacing w:before="8"/>
        <w:rPr>
          <w:sz w:val="17"/>
        </w:rPr>
      </w:pPr>
    </w:p>
    <w:p w:rsidR="00210A46" w:rsidRPr="00DD17D8" w:rsidRDefault="007A3701">
      <w:pPr>
        <w:pStyle w:val="Heading1"/>
        <w:numPr>
          <w:ilvl w:val="0"/>
          <w:numId w:val="1"/>
        </w:numPr>
        <w:tabs>
          <w:tab w:val="left" w:pos="286"/>
        </w:tabs>
        <w:ind w:left="285" w:hanging="185"/>
      </w:pPr>
      <w:r w:rsidRPr="00DD17D8">
        <w:t>Optimised</w:t>
      </w:r>
      <w:r w:rsidRPr="00DD17D8">
        <w:rPr>
          <w:spacing w:val="-5"/>
        </w:rPr>
        <w:t xml:space="preserve"> </w:t>
      </w:r>
      <w:r w:rsidRPr="00DD17D8">
        <w:t>Learners</w:t>
      </w:r>
    </w:p>
    <w:p w:rsidR="00210A46" w:rsidRPr="00DD17D8" w:rsidRDefault="007A3701">
      <w:pPr>
        <w:spacing w:before="1"/>
        <w:ind w:left="100" w:right="406"/>
        <w:rPr>
          <w:i/>
        </w:rPr>
      </w:pPr>
      <w:r w:rsidRPr="00DD17D8">
        <w:rPr>
          <w:i/>
        </w:rPr>
        <w:t>We want to develop independent, thinking children all of whom achieve educationally and are emotionally equipped to make good life choices. We will:</w:t>
      </w:r>
    </w:p>
    <w:p w:rsidR="00210A46" w:rsidRPr="00DD17D8" w:rsidRDefault="00210A46">
      <w:pPr>
        <w:pStyle w:val="BodyText"/>
        <w:rPr>
          <w:i/>
        </w:rPr>
      </w:pPr>
    </w:p>
    <w:p w:rsidR="00210A46" w:rsidRPr="00DD17D8" w:rsidRDefault="007A3701">
      <w:pPr>
        <w:pStyle w:val="ListParagraph"/>
        <w:numPr>
          <w:ilvl w:val="1"/>
          <w:numId w:val="1"/>
        </w:numPr>
        <w:tabs>
          <w:tab w:val="left" w:pos="821"/>
        </w:tabs>
        <w:spacing w:line="271" w:lineRule="auto"/>
        <w:ind w:right="494"/>
      </w:pPr>
      <w:r w:rsidRPr="00DD17D8">
        <w:t>encourage pupils to approach new learning opportunities and challenges with the tenacity and resilience demonstrated by</w:t>
      </w:r>
      <w:r w:rsidRPr="00DD17D8">
        <w:rPr>
          <w:spacing w:val="-11"/>
        </w:rPr>
        <w:t xml:space="preserve"> </w:t>
      </w:r>
      <w:r w:rsidRPr="00DD17D8">
        <w:t>Jesus;</w:t>
      </w:r>
    </w:p>
    <w:p w:rsidR="00210A46" w:rsidRPr="00DD17D8" w:rsidRDefault="00210A46">
      <w:pPr>
        <w:pStyle w:val="BodyText"/>
        <w:spacing w:before="4"/>
      </w:pPr>
    </w:p>
    <w:p w:rsidR="00965780" w:rsidRPr="00DD17D8" w:rsidRDefault="002A03E4" w:rsidP="00965780">
      <w:pPr>
        <w:pStyle w:val="ListParagraph"/>
        <w:numPr>
          <w:ilvl w:val="1"/>
          <w:numId w:val="1"/>
        </w:numPr>
        <w:tabs>
          <w:tab w:val="left" w:pos="821"/>
        </w:tabs>
        <w:spacing w:line="252" w:lineRule="exact"/>
        <w:ind w:right="336" w:hanging="509"/>
      </w:pPr>
      <w:r w:rsidRPr="00DD17D8">
        <w:t xml:space="preserve">become a ‘growth mindset’ school to </w:t>
      </w:r>
      <w:r w:rsidR="00965780" w:rsidRPr="00DD17D8">
        <w:t xml:space="preserve">develop pupils’ love of learning and </w:t>
      </w:r>
      <w:r w:rsidRPr="00DD17D8">
        <w:t>tenacity</w:t>
      </w:r>
      <w:r w:rsidR="00965780" w:rsidRPr="00DD17D8">
        <w:t>, adapt</w:t>
      </w:r>
      <w:r w:rsidRPr="00DD17D8">
        <w:t>ing</w:t>
      </w:r>
      <w:r w:rsidR="00965780" w:rsidRPr="00DD17D8">
        <w:t xml:space="preserve"> our approach to teaching of the National Curriculum and social, moral, cultural and spirit</w:t>
      </w:r>
      <w:r w:rsidR="00DF4ACD" w:rsidRPr="00DD17D8">
        <w:t>ual education linked to PSHE and RE</w:t>
      </w:r>
      <w:r w:rsidR="00965780" w:rsidRPr="00DD17D8">
        <w:t>;</w:t>
      </w:r>
      <w:r w:rsidR="00C439BA" w:rsidRPr="00DD17D8">
        <w:br/>
      </w:r>
    </w:p>
    <w:p w:rsidR="00965780" w:rsidRPr="00DD17D8" w:rsidRDefault="00C85833">
      <w:pPr>
        <w:pStyle w:val="ListParagraph"/>
        <w:numPr>
          <w:ilvl w:val="1"/>
          <w:numId w:val="1"/>
        </w:numPr>
        <w:tabs>
          <w:tab w:val="left" w:pos="821"/>
        </w:tabs>
        <w:spacing w:line="276" w:lineRule="auto"/>
        <w:ind w:right="116"/>
      </w:pPr>
      <w:r w:rsidRPr="00DD17D8">
        <w:t>enhance pupils’ day-today modelling and understanding of our Christian Values through Values days and having each year group become a ‘value champion’ by working on a specific value (in addition to having a clear overview)</w:t>
      </w:r>
    </w:p>
    <w:p w:rsidR="00965780" w:rsidRPr="00DD17D8" w:rsidRDefault="00965780" w:rsidP="00965780">
      <w:pPr>
        <w:pStyle w:val="ListParagraph"/>
      </w:pPr>
    </w:p>
    <w:p w:rsidR="00210A46" w:rsidRPr="00DD17D8" w:rsidRDefault="007A3701">
      <w:pPr>
        <w:pStyle w:val="ListParagraph"/>
        <w:numPr>
          <w:ilvl w:val="1"/>
          <w:numId w:val="1"/>
        </w:numPr>
        <w:tabs>
          <w:tab w:val="left" w:pos="821"/>
        </w:tabs>
        <w:spacing w:line="276" w:lineRule="auto"/>
        <w:ind w:right="116"/>
      </w:pPr>
      <w:proofErr w:type="gramStart"/>
      <w:r w:rsidRPr="00DD17D8">
        <w:t>seek</w:t>
      </w:r>
      <w:proofErr w:type="gramEnd"/>
      <w:r w:rsidRPr="00DD17D8">
        <w:t xml:space="preserve"> to further enhance the impact of the consideration of our Christian values. Create further opportunities for pupils to gain a deeper understanding of and responsibility for the consequences of their actions and a greater appreciation of how actively demonstrating these values improves and augments the Christian ethos and learning environment of our</w:t>
      </w:r>
      <w:r w:rsidRPr="00DD17D8">
        <w:rPr>
          <w:spacing w:val="-10"/>
        </w:rPr>
        <w:t xml:space="preserve"> </w:t>
      </w:r>
      <w:r w:rsidRPr="00DD17D8">
        <w:t>school;</w:t>
      </w:r>
    </w:p>
    <w:p w:rsidR="00210A46" w:rsidRPr="00DD17D8" w:rsidRDefault="00210A46">
      <w:pPr>
        <w:pStyle w:val="BodyText"/>
        <w:spacing w:before="1"/>
      </w:pPr>
    </w:p>
    <w:p w:rsidR="00210A46" w:rsidRPr="00DD17D8" w:rsidRDefault="007A3701">
      <w:pPr>
        <w:pStyle w:val="ListParagraph"/>
        <w:numPr>
          <w:ilvl w:val="1"/>
          <w:numId w:val="1"/>
        </w:numPr>
        <w:tabs>
          <w:tab w:val="left" w:pos="821"/>
        </w:tabs>
        <w:spacing w:line="273" w:lineRule="auto"/>
        <w:ind w:right="178"/>
      </w:pPr>
      <w:r w:rsidRPr="00DD17D8">
        <w:t>empower pupils to continue to develop problem solving and decision making skills through working together on enterprising ventures for the benefit of the whole school community;</w:t>
      </w:r>
    </w:p>
    <w:p w:rsidR="00210A46" w:rsidRPr="00DD17D8" w:rsidRDefault="00210A46">
      <w:pPr>
        <w:pStyle w:val="BodyText"/>
        <w:spacing w:before="4"/>
      </w:pPr>
    </w:p>
    <w:p w:rsidR="00210A46" w:rsidRPr="00DD17D8" w:rsidRDefault="00D41365">
      <w:pPr>
        <w:pStyle w:val="ListParagraph"/>
        <w:numPr>
          <w:ilvl w:val="1"/>
          <w:numId w:val="1"/>
        </w:numPr>
        <w:tabs>
          <w:tab w:val="left" w:pos="821"/>
        </w:tabs>
        <w:spacing w:line="273" w:lineRule="auto"/>
        <w:ind w:right="235"/>
      </w:pPr>
      <w:proofErr w:type="gramStart"/>
      <w:r w:rsidRPr="00DD17D8">
        <w:t>establish</w:t>
      </w:r>
      <w:proofErr w:type="gramEnd"/>
      <w:r w:rsidRPr="00DD17D8">
        <w:t xml:space="preserve"> a set of non-negotiable expectations, including in provision for SEND and EAL pupils, and embed this via our Home School Agreement, teacher training and parent workshops</w:t>
      </w:r>
      <w:r w:rsidR="007A3701" w:rsidRPr="00DD17D8">
        <w:t>.</w:t>
      </w:r>
    </w:p>
    <w:p w:rsidR="00210A46" w:rsidRPr="00DD17D8" w:rsidRDefault="00210A46">
      <w:pPr>
        <w:pStyle w:val="BodyText"/>
      </w:pPr>
    </w:p>
    <w:p w:rsidR="00210A46" w:rsidRPr="00DD17D8" w:rsidRDefault="00210A46">
      <w:pPr>
        <w:pStyle w:val="BodyText"/>
        <w:spacing w:before="4"/>
        <w:rPr>
          <w:sz w:val="19"/>
        </w:rPr>
      </w:pPr>
    </w:p>
    <w:p w:rsidR="00210A46" w:rsidRPr="00DD17D8" w:rsidRDefault="007A3701">
      <w:pPr>
        <w:pStyle w:val="ListParagraph"/>
        <w:numPr>
          <w:ilvl w:val="0"/>
          <w:numId w:val="2"/>
        </w:numPr>
        <w:tabs>
          <w:tab w:val="left" w:pos="821"/>
        </w:tabs>
        <w:rPr>
          <w:b/>
          <w:i/>
          <w:sz w:val="24"/>
        </w:rPr>
      </w:pPr>
      <w:r w:rsidRPr="00DD17D8">
        <w:rPr>
          <w:b/>
          <w:sz w:val="24"/>
        </w:rPr>
        <w:t xml:space="preserve">Strategy: </w:t>
      </w:r>
      <w:r w:rsidRPr="00DD17D8">
        <w:rPr>
          <w:b/>
          <w:i/>
          <w:sz w:val="24"/>
        </w:rPr>
        <w:t>How will we get</w:t>
      </w:r>
      <w:r w:rsidRPr="00DD17D8">
        <w:rPr>
          <w:b/>
          <w:i/>
          <w:spacing w:val="-10"/>
          <w:sz w:val="24"/>
        </w:rPr>
        <w:t xml:space="preserve"> </w:t>
      </w:r>
      <w:r w:rsidRPr="00DD17D8">
        <w:rPr>
          <w:b/>
          <w:i/>
          <w:sz w:val="24"/>
        </w:rPr>
        <w:t>there?</w:t>
      </w:r>
    </w:p>
    <w:p w:rsidR="00210A46" w:rsidRPr="00DD17D8" w:rsidRDefault="007A3701">
      <w:pPr>
        <w:pStyle w:val="BodyText"/>
        <w:spacing w:before="2"/>
        <w:ind w:left="100" w:right="138"/>
      </w:pPr>
      <w:r w:rsidRPr="00DD17D8">
        <w:t>See school documentation outlined in introduction above.</w:t>
      </w:r>
    </w:p>
    <w:sectPr w:rsidR="00210A46" w:rsidRPr="00DD17D8" w:rsidSect="00210A46">
      <w:pgSz w:w="11910" w:h="16840"/>
      <w:pgMar w:top="136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C69"/>
    <w:multiLevelType w:val="hybridMultilevel"/>
    <w:tmpl w:val="9AA8862E"/>
    <w:lvl w:ilvl="0" w:tplc="098C87D6">
      <w:start w:val="1"/>
      <w:numFmt w:val="decimal"/>
      <w:lvlText w:val="%1."/>
      <w:lvlJc w:val="left"/>
      <w:pPr>
        <w:ind w:left="347" w:hanging="248"/>
        <w:jc w:val="left"/>
      </w:pPr>
      <w:rPr>
        <w:rFonts w:ascii="Arial" w:eastAsia="Arial" w:hAnsi="Arial" w:cs="Arial" w:hint="default"/>
        <w:b/>
        <w:bCs/>
        <w:w w:val="100"/>
        <w:sz w:val="22"/>
        <w:szCs w:val="22"/>
      </w:rPr>
    </w:lvl>
    <w:lvl w:ilvl="1" w:tplc="81E82BE8">
      <w:start w:val="1"/>
      <w:numFmt w:val="bullet"/>
      <w:lvlText w:val=""/>
      <w:lvlJc w:val="left"/>
      <w:pPr>
        <w:ind w:left="820" w:hanging="360"/>
      </w:pPr>
      <w:rPr>
        <w:rFonts w:ascii="Symbol" w:eastAsia="Symbol" w:hAnsi="Symbol" w:cs="Symbol" w:hint="default"/>
        <w:w w:val="100"/>
        <w:sz w:val="22"/>
        <w:szCs w:val="22"/>
      </w:rPr>
    </w:lvl>
    <w:lvl w:ilvl="2" w:tplc="EB20DBE6">
      <w:start w:val="1"/>
      <w:numFmt w:val="bullet"/>
      <w:lvlText w:val="•"/>
      <w:lvlJc w:val="left"/>
      <w:pPr>
        <w:ind w:left="1747" w:hanging="360"/>
      </w:pPr>
      <w:rPr>
        <w:rFonts w:hint="default"/>
      </w:rPr>
    </w:lvl>
    <w:lvl w:ilvl="3" w:tplc="9CC603B8">
      <w:start w:val="1"/>
      <w:numFmt w:val="bullet"/>
      <w:lvlText w:val="•"/>
      <w:lvlJc w:val="left"/>
      <w:pPr>
        <w:ind w:left="2674" w:hanging="360"/>
      </w:pPr>
      <w:rPr>
        <w:rFonts w:hint="default"/>
      </w:rPr>
    </w:lvl>
    <w:lvl w:ilvl="4" w:tplc="E36A0D86">
      <w:start w:val="1"/>
      <w:numFmt w:val="bullet"/>
      <w:lvlText w:val="•"/>
      <w:lvlJc w:val="left"/>
      <w:pPr>
        <w:ind w:left="3602" w:hanging="360"/>
      </w:pPr>
      <w:rPr>
        <w:rFonts w:hint="default"/>
      </w:rPr>
    </w:lvl>
    <w:lvl w:ilvl="5" w:tplc="2F009E8E">
      <w:start w:val="1"/>
      <w:numFmt w:val="bullet"/>
      <w:lvlText w:val="•"/>
      <w:lvlJc w:val="left"/>
      <w:pPr>
        <w:ind w:left="4529" w:hanging="360"/>
      </w:pPr>
      <w:rPr>
        <w:rFonts w:hint="default"/>
      </w:rPr>
    </w:lvl>
    <w:lvl w:ilvl="6" w:tplc="2F34688E">
      <w:start w:val="1"/>
      <w:numFmt w:val="bullet"/>
      <w:lvlText w:val="•"/>
      <w:lvlJc w:val="left"/>
      <w:pPr>
        <w:ind w:left="5456" w:hanging="360"/>
      </w:pPr>
      <w:rPr>
        <w:rFonts w:hint="default"/>
      </w:rPr>
    </w:lvl>
    <w:lvl w:ilvl="7" w:tplc="6B4469CC">
      <w:start w:val="1"/>
      <w:numFmt w:val="bullet"/>
      <w:lvlText w:val="•"/>
      <w:lvlJc w:val="left"/>
      <w:pPr>
        <w:ind w:left="6384" w:hanging="360"/>
      </w:pPr>
      <w:rPr>
        <w:rFonts w:hint="default"/>
      </w:rPr>
    </w:lvl>
    <w:lvl w:ilvl="8" w:tplc="27F40562">
      <w:start w:val="1"/>
      <w:numFmt w:val="bullet"/>
      <w:lvlText w:val="•"/>
      <w:lvlJc w:val="left"/>
      <w:pPr>
        <w:ind w:left="7311" w:hanging="360"/>
      </w:pPr>
      <w:rPr>
        <w:rFonts w:hint="default"/>
      </w:rPr>
    </w:lvl>
  </w:abstractNum>
  <w:abstractNum w:abstractNumId="1">
    <w:nsid w:val="619274C3"/>
    <w:multiLevelType w:val="hybridMultilevel"/>
    <w:tmpl w:val="6DDE4872"/>
    <w:lvl w:ilvl="0" w:tplc="971C8DF8">
      <w:start w:val="1"/>
      <w:numFmt w:val="decimal"/>
      <w:lvlText w:val="%1)"/>
      <w:lvlJc w:val="left"/>
      <w:pPr>
        <w:ind w:left="820" w:hanging="720"/>
        <w:jc w:val="left"/>
      </w:pPr>
      <w:rPr>
        <w:rFonts w:ascii="Arial" w:eastAsia="Arial" w:hAnsi="Arial" w:cs="Arial" w:hint="default"/>
        <w:b/>
        <w:bCs/>
        <w:w w:val="99"/>
        <w:sz w:val="24"/>
        <w:szCs w:val="24"/>
      </w:rPr>
    </w:lvl>
    <w:lvl w:ilvl="1" w:tplc="DFFC71F4">
      <w:start w:val="1"/>
      <w:numFmt w:val="decimal"/>
      <w:lvlText w:val="%2."/>
      <w:lvlJc w:val="left"/>
      <w:pPr>
        <w:ind w:left="820" w:hanging="360"/>
        <w:jc w:val="left"/>
      </w:pPr>
      <w:rPr>
        <w:rFonts w:ascii="Arial" w:eastAsia="Arial" w:hAnsi="Arial" w:cs="Arial" w:hint="default"/>
        <w:spacing w:val="-1"/>
        <w:w w:val="100"/>
        <w:sz w:val="22"/>
        <w:szCs w:val="22"/>
      </w:rPr>
    </w:lvl>
    <w:lvl w:ilvl="2" w:tplc="288CD68C">
      <w:start w:val="1"/>
      <w:numFmt w:val="bullet"/>
      <w:lvlText w:val="•"/>
      <w:lvlJc w:val="left"/>
      <w:pPr>
        <w:ind w:left="2501" w:hanging="360"/>
      </w:pPr>
      <w:rPr>
        <w:rFonts w:hint="default"/>
      </w:rPr>
    </w:lvl>
    <w:lvl w:ilvl="3" w:tplc="503EC6B8">
      <w:start w:val="1"/>
      <w:numFmt w:val="bullet"/>
      <w:lvlText w:val="•"/>
      <w:lvlJc w:val="left"/>
      <w:pPr>
        <w:ind w:left="3341" w:hanging="360"/>
      </w:pPr>
      <w:rPr>
        <w:rFonts w:hint="default"/>
      </w:rPr>
    </w:lvl>
    <w:lvl w:ilvl="4" w:tplc="07B2814E">
      <w:start w:val="1"/>
      <w:numFmt w:val="bullet"/>
      <w:lvlText w:val="•"/>
      <w:lvlJc w:val="left"/>
      <w:pPr>
        <w:ind w:left="4182" w:hanging="360"/>
      </w:pPr>
      <w:rPr>
        <w:rFonts w:hint="default"/>
      </w:rPr>
    </w:lvl>
    <w:lvl w:ilvl="5" w:tplc="1C7AEF1E">
      <w:start w:val="1"/>
      <w:numFmt w:val="bullet"/>
      <w:lvlText w:val="•"/>
      <w:lvlJc w:val="left"/>
      <w:pPr>
        <w:ind w:left="5023" w:hanging="360"/>
      </w:pPr>
      <w:rPr>
        <w:rFonts w:hint="default"/>
      </w:rPr>
    </w:lvl>
    <w:lvl w:ilvl="6" w:tplc="FCE68AB0">
      <w:start w:val="1"/>
      <w:numFmt w:val="bullet"/>
      <w:lvlText w:val="•"/>
      <w:lvlJc w:val="left"/>
      <w:pPr>
        <w:ind w:left="5863" w:hanging="360"/>
      </w:pPr>
      <w:rPr>
        <w:rFonts w:hint="default"/>
      </w:rPr>
    </w:lvl>
    <w:lvl w:ilvl="7" w:tplc="0C346C0E">
      <w:start w:val="1"/>
      <w:numFmt w:val="bullet"/>
      <w:lvlText w:val="•"/>
      <w:lvlJc w:val="left"/>
      <w:pPr>
        <w:ind w:left="6704" w:hanging="360"/>
      </w:pPr>
      <w:rPr>
        <w:rFonts w:hint="default"/>
      </w:rPr>
    </w:lvl>
    <w:lvl w:ilvl="8" w:tplc="E1983326">
      <w:start w:val="1"/>
      <w:numFmt w:val="bullet"/>
      <w:lvlText w:val="•"/>
      <w:lvlJc w:val="left"/>
      <w:pPr>
        <w:ind w:left="7545" w:hanging="360"/>
      </w:pPr>
      <w:rPr>
        <w:rFonts w:hint="default"/>
      </w:rPr>
    </w:lvl>
  </w:abstractNum>
  <w:abstractNum w:abstractNumId="2">
    <w:nsid w:val="630C7C70"/>
    <w:multiLevelType w:val="hybridMultilevel"/>
    <w:tmpl w:val="5E5ECB08"/>
    <w:lvl w:ilvl="0" w:tplc="87E604FC">
      <w:start w:val="1"/>
      <w:numFmt w:val="decimal"/>
      <w:lvlText w:val="%1."/>
      <w:lvlJc w:val="left"/>
      <w:pPr>
        <w:ind w:left="820" w:hanging="245"/>
        <w:jc w:val="left"/>
      </w:pPr>
      <w:rPr>
        <w:rFonts w:ascii="Arial" w:eastAsia="Arial" w:hAnsi="Arial" w:cs="Arial" w:hint="default"/>
        <w:b/>
        <w:bCs/>
        <w:w w:val="100"/>
        <w:sz w:val="22"/>
        <w:szCs w:val="22"/>
      </w:rPr>
    </w:lvl>
    <w:lvl w:ilvl="1" w:tplc="8CA8ADAE">
      <w:start w:val="1"/>
      <w:numFmt w:val="bullet"/>
      <w:lvlText w:val="•"/>
      <w:lvlJc w:val="left"/>
      <w:pPr>
        <w:ind w:left="1660" w:hanging="245"/>
      </w:pPr>
      <w:rPr>
        <w:rFonts w:hint="default"/>
      </w:rPr>
    </w:lvl>
    <w:lvl w:ilvl="2" w:tplc="5DD0668A">
      <w:start w:val="1"/>
      <w:numFmt w:val="bullet"/>
      <w:lvlText w:val="•"/>
      <w:lvlJc w:val="left"/>
      <w:pPr>
        <w:ind w:left="2501" w:hanging="245"/>
      </w:pPr>
      <w:rPr>
        <w:rFonts w:hint="default"/>
      </w:rPr>
    </w:lvl>
    <w:lvl w:ilvl="3" w:tplc="1F28AD44">
      <w:start w:val="1"/>
      <w:numFmt w:val="bullet"/>
      <w:lvlText w:val="•"/>
      <w:lvlJc w:val="left"/>
      <w:pPr>
        <w:ind w:left="3341" w:hanging="245"/>
      </w:pPr>
      <w:rPr>
        <w:rFonts w:hint="default"/>
      </w:rPr>
    </w:lvl>
    <w:lvl w:ilvl="4" w:tplc="9A927B4C">
      <w:start w:val="1"/>
      <w:numFmt w:val="bullet"/>
      <w:lvlText w:val="•"/>
      <w:lvlJc w:val="left"/>
      <w:pPr>
        <w:ind w:left="4182" w:hanging="245"/>
      </w:pPr>
      <w:rPr>
        <w:rFonts w:hint="default"/>
      </w:rPr>
    </w:lvl>
    <w:lvl w:ilvl="5" w:tplc="B680F78C">
      <w:start w:val="1"/>
      <w:numFmt w:val="bullet"/>
      <w:lvlText w:val="•"/>
      <w:lvlJc w:val="left"/>
      <w:pPr>
        <w:ind w:left="5023" w:hanging="245"/>
      </w:pPr>
      <w:rPr>
        <w:rFonts w:hint="default"/>
      </w:rPr>
    </w:lvl>
    <w:lvl w:ilvl="6" w:tplc="51361D64">
      <w:start w:val="1"/>
      <w:numFmt w:val="bullet"/>
      <w:lvlText w:val="•"/>
      <w:lvlJc w:val="left"/>
      <w:pPr>
        <w:ind w:left="5863" w:hanging="245"/>
      </w:pPr>
      <w:rPr>
        <w:rFonts w:hint="default"/>
      </w:rPr>
    </w:lvl>
    <w:lvl w:ilvl="7" w:tplc="07B299FA">
      <w:start w:val="1"/>
      <w:numFmt w:val="bullet"/>
      <w:lvlText w:val="•"/>
      <w:lvlJc w:val="left"/>
      <w:pPr>
        <w:ind w:left="6704" w:hanging="245"/>
      </w:pPr>
      <w:rPr>
        <w:rFonts w:hint="default"/>
      </w:rPr>
    </w:lvl>
    <w:lvl w:ilvl="8" w:tplc="948AFC5E">
      <w:start w:val="1"/>
      <w:numFmt w:val="bullet"/>
      <w:lvlText w:val="•"/>
      <w:lvlJc w:val="left"/>
      <w:pPr>
        <w:ind w:left="7545" w:hanging="245"/>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drawingGridHorizontalSpacing w:val="110"/>
  <w:displayHorizontalDrawingGridEvery w:val="2"/>
  <w:characterSpacingControl w:val="doNotCompress"/>
  <w:compat>
    <w:ulTrailSpace/>
  </w:compat>
  <w:rsids>
    <w:rsidRoot w:val="00210A46"/>
    <w:rsid w:val="00004C51"/>
    <w:rsid w:val="00007C86"/>
    <w:rsid w:val="000354E6"/>
    <w:rsid w:val="00052680"/>
    <w:rsid w:val="001F0DCD"/>
    <w:rsid w:val="00210A46"/>
    <w:rsid w:val="002332B2"/>
    <w:rsid w:val="00271203"/>
    <w:rsid w:val="002772A9"/>
    <w:rsid w:val="0028495B"/>
    <w:rsid w:val="002A03E4"/>
    <w:rsid w:val="002D405F"/>
    <w:rsid w:val="00315EDD"/>
    <w:rsid w:val="00327495"/>
    <w:rsid w:val="00513EEC"/>
    <w:rsid w:val="00571E5B"/>
    <w:rsid w:val="00766A6F"/>
    <w:rsid w:val="007A3701"/>
    <w:rsid w:val="007E6438"/>
    <w:rsid w:val="00860286"/>
    <w:rsid w:val="009245AA"/>
    <w:rsid w:val="00965780"/>
    <w:rsid w:val="00982E05"/>
    <w:rsid w:val="009D0602"/>
    <w:rsid w:val="009D68CD"/>
    <w:rsid w:val="00A1159D"/>
    <w:rsid w:val="00B5790A"/>
    <w:rsid w:val="00C439BA"/>
    <w:rsid w:val="00C70770"/>
    <w:rsid w:val="00C75C91"/>
    <w:rsid w:val="00C85833"/>
    <w:rsid w:val="00CC6077"/>
    <w:rsid w:val="00D0275D"/>
    <w:rsid w:val="00D41365"/>
    <w:rsid w:val="00DA2A92"/>
    <w:rsid w:val="00DC5B1D"/>
    <w:rsid w:val="00DD17D8"/>
    <w:rsid w:val="00DF4ACD"/>
    <w:rsid w:val="00E02E52"/>
    <w:rsid w:val="00E1714F"/>
    <w:rsid w:val="00ED36B5"/>
    <w:rsid w:val="00F0086B"/>
    <w:rsid w:val="00F45BE9"/>
    <w:rsid w:val="00F904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A46"/>
    <w:rPr>
      <w:rFonts w:ascii="Arial" w:eastAsia="Arial" w:hAnsi="Arial" w:cs="Arial"/>
      <w:lang w:val="en-GB"/>
    </w:rPr>
  </w:style>
  <w:style w:type="paragraph" w:styleId="Heading1">
    <w:name w:val="heading 1"/>
    <w:basedOn w:val="Normal"/>
    <w:uiPriority w:val="1"/>
    <w:qFormat/>
    <w:rsid w:val="00210A46"/>
    <w:pPr>
      <w:ind w:left="34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A46"/>
  </w:style>
  <w:style w:type="paragraph" w:styleId="ListParagraph">
    <w:name w:val="List Paragraph"/>
    <w:basedOn w:val="Normal"/>
    <w:uiPriority w:val="1"/>
    <w:qFormat/>
    <w:rsid w:val="00210A46"/>
    <w:pPr>
      <w:ind w:left="820" w:hanging="360"/>
    </w:pPr>
  </w:style>
  <w:style w:type="paragraph" w:customStyle="1" w:styleId="TableParagraph">
    <w:name w:val="Table Paragraph"/>
    <w:basedOn w:val="Normal"/>
    <w:uiPriority w:val="1"/>
    <w:qFormat/>
    <w:rsid w:val="00210A46"/>
  </w:style>
  <w:style w:type="paragraph" w:styleId="BalloonText">
    <w:name w:val="Balloon Text"/>
    <w:basedOn w:val="Normal"/>
    <w:link w:val="BalloonTextChar"/>
    <w:uiPriority w:val="99"/>
    <w:semiHidden/>
    <w:unhideWhenUsed/>
    <w:rsid w:val="00F45BE9"/>
    <w:rPr>
      <w:rFonts w:ascii="Tahoma" w:hAnsi="Tahoma" w:cs="Tahoma"/>
      <w:sz w:val="16"/>
      <w:szCs w:val="16"/>
    </w:rPr>
  </w:style>
  <w:style w:type="character" w:customStyle="1" w:styleId="BalloonTextChar">
    <w:name w:val="Balloon Text Char"/>
    <w:basedOn w:val="DefaultParagraphFont"/>
    <w:link w:val="BalloonText"/>
    <w:uiPriority w:val="99"/>
    <w:semiHidden/>
    <w:rsid w:val="00F45BE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A46"/>
    <w:rPr>
      <w:rFonts w:ascii="Arial" w:eastAsia="Arial" w:hAnsi="Arial" w:cs="Arial"/>
      <w:lang w:val="en-GB"/>
    </w:rPr>
  </w:style>
  <w:style w:type="paragraph" w:styleId="Heading1">
    <w:name w:val="heading 1"/>
    <w:basedOn w:val="Normal"/>
    <w:uiPriority w:val="1"/>
    <w:qFormat/>
    <w:rsid w:val="00210A46"/>
    <w:pPr>
      <w:ind w:left="34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A46"/>
  </w:style>
  <w:style w:type="paragraph" w:styleId="ListParagraph">
    <w:name w:val="List Paragraph"/>
    <w:basedOn w:val="Normal"/>
    <w:uiPriority w:val="1"/>
    <w:qFormat/>
    <w:rsid w:val="00210A46"/>
    <w:pPr>
      <w:ind w:left="820" w:hanging="360"/>
    </w:pPr>
  </w:style>
  <w:style w:type="paragraph" w:customStyle="1" w:styleId="TableParagraph">
    <w:name w:val="Table Paragraph"/>
    <w:basedOn w:val="Normal"/>
    <w:uiPriority w:val="1"/>
    <w:qFormat/>
    <w:rsid w:val="00210A46"/>
  </w:style>
  <w:style w:type="paragraph" w:styleId="BalloonText">
    <w:name w:val="Balloon Text"/>
    <w:basedOn w:val="Normal"/>
    <w:link w:val="BalloonTextChar"/>
    <w:uiPriority w:val="99"/>
    <w:semiHidden/>
    <w:unhideWhenUsed/>
    <w:rsid w:val="00F45BE9"/>
    <w:rPr>
      <w:rFonts w:ascii="Tahoma" w:hAnsi="Tahoma" w:cs="Tahoma"/>
      <w:sz w:val="16"/>
      <w:szCs w:val="16"/>
    </w:rPr>
  </w:style>
  <w:style w:type="character" w:customStyle="1" w:styleId="BalloonTextChar">
    <w:name w:val="Balloon Text Char"/>
    <w:basedOn w:val="DefaultParagraphFont"/>
    <w:link w:val="BalloonText"/>
    <w:uiPriority w:val="99"/>
    <w:semiHidden/>
    <w:rsid w:val="00F45BE9"/>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EFE47-5A39-472D-B8D5-687A3AC7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faye2</dc:creator>
  <cp:lastModifiedBy>daogle</cp:lastModifiedBy>
  <cp:revision>3</cp:revision>
  <cp:lastPrinted>2016-06-29T09:45:00Z</cp:lastPrinted>
  <dcterms:created xsi:type="dcterms:W3CDTF">2016-06-23T13:18:00Z</dcterms:created>
  <dcterms:modified xsi:type="dcterms:W3CDTF">2016-06-29T09:45:00Z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2013-06-26T00:00:00Z</vt:filetime>
  </property>
  <property fmtid="{D5CDD505-2E9C-101B-9397-08002B2CF9AE}" pid="3" name="Creator">
    <vt:lpwstr>Microsoft® Office Word 2007</vt:lpwstr>
  </property>
  <property fmtid="{D5CDD505-2E9C-101B-9397-08002B2CF9AE}" pid="4" name="LastSaved">
    <vt:filetime>2016-05-27T00:00:00Z</vt:filetime>
  </property>
</Properties>
</file>