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1B" w:rsidRPr="004A48C0" w:rsidRDefault="00B2492E" w:rsidP="004A48C0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6" type="#_x0000_t202" style="position:absolute;margin-left:261pt;margin-top:560.45pt;width:263.45pt;height:7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" fillcolor="#cfc" strokecolor="#cfc">
            <v:textbox>
              <w:txbxContent>
                <w:p w:rsidR="001B5385" w:rsidRDefault="00195CB4" w:rsidP="00195CB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u w:val="single"/>
                    </w:rPr>
                  </w:pPr>
                  <w:r w:rsidRPr="00195CB4">
                    <w:rPr>
                      <w:rFonts w:ascii="Century Gothic" w:hAnsi="Century Gothic"/>
                      <w:b/>
                      <w:sz w:val="20"/>
                      <w:szCs w:val="20"/>
                      <w:u w:val="single"/>
                    </w:rPr>
                    <w:t>The Media</w:t>
                  </w:r>
                </w:p>
                <w:p w:rsidR="00195CB4" w:rsidRDefault="00195CB4" w:rsidP="00195CB4">
                  <w:pPr>
                    <w:rPr>
                      <w:rFonts w:ascii="Century Gothic" w:hAnsi="Century Gothic"/>
                      <w:b/>
                      <w:sz w:val="20"/>
                      <w:szCs w:val="20"/>
                      <w:u w:val="single"/>
                    </w:rPr>
                  </w:pPr>
                </w:p>
                <w:p w:rsidR="007670EB" w:rsidRPr="008C062C" w:rsidRDefault="00195CB4" w:rsidP="007670E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95CB4">
                    <w:rPr>
                      <w:rFonts w:ascii="Century Gothic" w:hAnsi="Century Gothic"/>
                      <w:sz w:val="20"/>
                      <w:szCs w:val="20"/>
                    </w:rPr>
                    <w:t>On occasion images may be taken and used by, or provided to the media including newspapers &amp; television.</w:t>
                  </w:r>
                  <w:r w:rsidR="007670EB">
                    <w:rPr>
                      <w:rFonts w:ascii="Century Gothic" w:hAnsi="Century Gothic"/>
                      <w:sz w:val="20"/>
                      <w:szCs w:val="20"/>
                    </w:rPr>
                    <w:t xml:space="preserve"> Newspapers usually prefer to use full names.</w:t>
                  </w:r>
                </w:p>
                <w:p w:rsidR="00195CB4" w:rsidRPr="00195CB4" w:rsidRDefault="00195CB4" w:rsidP="00195CB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2" o:spid="_x0000_s1027" type="#_x0000_t202" style="position:absolute;margin-left:261pt;margin-top:312.2pt;width:263.45pt;height:23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" fillcolor="#c9f" strokecolor="#c9f">
            <v:textbox>
              <w:txbxContent>
                <w:p w:rsidR="001B5385" w:rsidRDefault="00FA1A5A" w:rsidP="00FA1A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u w:val="single"/>
                    </w:rPr>
                  </w:pPr>
                  <w:r w:rsidRPr="00FA1A5A">
                    <w:rPr>
                      <w:rFonts w:ascii="Century Gothic" w:hAnsi="Century Gothic"/>
                      <w:b/>
                      <w:sz w:val="20"/>
                      <w:szCs w:val="20"/>
                      <w:u w:val="single"/>
                    </w:rPr>
                    <w:t>Where consent is given</w:t>
                  </w:r>
                </w:p>
                <w:p w:rsidR="00947DBF" w:rsidRDefault="00947DBF" w:rsidP="00FA1A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u w:val="single"/>
                    </w:rPr>
                  </w:pPr>
                </w:p>
                <w:p w:rsidR="006C51F7" w:rsidRDefault="006F65BB" w:rsidP="006C51F7">
                  <w:pPr>
                    <w:numPr>
                      <w:ilvl w:val="0"/>
                      <w:numId w:val="11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F65BB">
                    <w:rPr>
                      <w:rFonts w:ascii="Century Gothic" w:hAnsi="Century Gothic"/>
                      <w:sz w:val="20"/>
                      <w:szCs w:val="20"/>
                    </w:rPr>
                    <w:t>The name of the child will not be used alongside the image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  <w:p w:rsidR="006C51F7" w:rsidRPr="006C51F7" w:rsidRDefault="006F65BB" w:rsidP="006C51F7">
                  <w:pPr>
                    <w:numPr>
                      <w:ilvl w:val="0"/>
                      <w:numId w:val="11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C51F7">
                    <w:rPr>
                      <w:rFonts w:ascii="Century Gothic" w:hAnsi="Century Gothic"/>
                      <w:sz w:val="20"/>
                      <w:szCs w:val="20"/>
                    </w:rPr>
                    <w:t>The school will</w:t>
                  </w:r>
                  <w:r w:rsidR="006C51F7" w:rsidRPr="006C51F7">
                    <w:rPr>
                      <w:rFonts w:ascii="Century Gothic" w:hAnsi="Century Gothic"/>
                      <w:sz w:val="20"/>
                      <w:szCs w:val="20"/>
                    </w:rPr>
                    <w:t>:</w:t>
                  </w:r>
                </w:p>
                <w:p w:rsidR="006F65BB" w:rsidRDefault="006C51F7" w:rsidP="006C51F7">
                  <w:pPr>
                    <w:numPr>
                      <w:ilvl w:val="1"/>
                      <w:numId w:val="11"/>
                    </w:numPr>
                    <w:ind w:left="1264" w:hanging="357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Not</w:t>
                  </w:r>
                  <w:r w:rsidR="006F65BB">
                    <w:rPr>
                      <w:rFonts w:ascii="Century Gothic" w:hAnsi="Century Gothic"/>
                      <w:sz w:val="20"/>
                      <w:szCs w:val="20"/>
                    </w:rPr>
                    <w:t xml:space="preserve"> use the image out of context.</w:t>
                  </w:r>
                </w:p>
                <w:p w:rsidR="006F65BB" w:rsidRDefault="006F65BB" w:rsidP="006C51F7">
                  <w:pPr>
                    <w:numPr>
                      <w:ilvl w:val="1"/>
                      <w:numId w:val="11"/>
                    </w:numPr>
                    <w:ind w:left="1264" w:hanging="357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Not use the image to illustrate sensitive or negative issues.</w:t>
                  </w:r>
                </w:p>
                <w:p w:rsidR="006C51F7" w:rsidRDefault="006C51F7" w:rsidP="006C51F7">
                  <w:pPr>
                    <w:numPr>
                      <w:ilvl w:val="1"/>
                      <w:numId w:val="11"/>
                    </w:numPr>
                    <w:ind w:left="1264" w:hanging="357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Comply with the Data Protection Act.</w:t>
                  </w:r>
                </w:p>
                <w:p w:rsidR="006C51F7" w:rsidRDefault="006C51F7" w:rsidP="006C51F7">
                  <w:pPr>
                    <w:numPr>
                      <w:ilvl w:val="1"/>
                      <w:numId w:val="11"/>
                    </w:numPr>
                    <w:ind w:left="1264" w:hanging="357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C51F7">
                    <w:rPr>
                      <w:rFonts w:ascii="Century Gothic" w:hAnsi="Century Gothic"/>
                      <w:sz w:val="20"/>
                      <w:szCs w:val="20"/>
                    </w:rPr>
                    <w:t>Not use any personal details of child / children in the images.</w:t>
                  </w:r>
                </w:p>
                <w:p w:rsidR="006C51F7" w:rsidRPr="00895DA1" w:rsidRDefault="006C51F7" w:rsidP="006C51F7">
                  <w:pPr>
                    <w:numPr>
                      <w:ilvl w:val="1"/>
                      <w:numId w:val="11"/>
                    </w:numPr>
                    <w:ind w:left="1264" w:hanging="357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C51F7">
                    <w:rPr>
                      <w:rFonts w:ascii="Century Gothic" w:hAnsi="Century Gothic"/>
                      <w:sz w:val="20"/>
                      <w:szCs w:val="20"/>
                    </w:rPr>
                    <w:t xml:space="preserve">Not provide images to the media </w:t>
                  </w:r>
                  <w:r w:rsidRPr="00895DA1">
                    <w:rPr>
                      <w:rFonts w:ascii="Century Gothic" w:hAnsi="Century Gothic"/>
                      <w:sz w:val="20"/>
                      <w:szCs w:val="20"/>
                    </w:rPr>
                    <w:t>without parental consent.</w:t>
                  </w:r>
                </w:p>
                <w:p w:rsidR="000128D2" w:rsidRPr="00895DA1" w:rsidRDefault="000128D2" w:rsidP="006C51F7">
                  <w:pPr>
                    <w:numPr>
                      <w:ilvl w:val="1"/>
                      <w:numId w:val="11"/>
                    </w:numPr>
                    <w:ind w:left="1264" w:hanging="357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95DA1">
                    <w:rPr>
                      <w:rFonts w:ascii="Century Gothic" w:hAnsi="Century Gothic"/>
                      <w:sz w:val="20"/>
                      <w:szCs w:val="20"/>
                    </w:rPr>
                    <w:t>Encourage children to tell us if they are worried about any photographs that are taken of them</w:t>
                  </w:r>
                </w:p>
                <w:p w:rsidR="006F65BB" w:rsidRDefault="006F65BB" w:rsidP="006F65BB">
                  <w:pPr>
                    <w:numPr>
                      <w:ilvl w:val="0"/>
                      <w:numId w:val="11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Imag</w:t>
                  </w:r>
                  <w:r w:rsidR="000128D2">
                    <w:rPr>
                      <w:rFonts w:ascii="Century Gothic" w:hAnsi="Century Gothic"/>
                      <w:sz w:val="20"/>
                      <w:szCs w:val="20"/>
                    </w:rPr>
                    <w:t>es used will be of children a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ppropriately dressed.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3" o:spid="_x0000_s1028" type="#_x0000_t202" style="position:absolute;margin-left:-9pt;margin-top:634.7pt;width:258.2pt;height:131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" fillcolor="#cff" strokecolor="#cff">
            <v:textbox>
              <w:txbxContent>
                <w:p w:rsidR="001B5385" w:rsidRDefault="00FA1A5A" w:rsidP="00FA1A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u w:val="single"/>
                    </w:rPr>
                  </w:pPr>
                  <w:r w:rsidRPr="00FA1A5A">
                    <w:rPr>
                      <w:rFonts w:ascii="Century Gothic" w:hAnsi="Century Gothic"/>
                      <w:b/>
                      <w:sz w:val="20"/>
                      <w:szCs w:val="20"/>
                      <w:u w:val="single"/>
                    </w:rPr>
                    <w:t xml:space="preserve">Where consent is 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  <w:u w:val="single"/>
                    </w:rPr>
                    <w:t xml:space="preserve">not </w:t>
                  </w:r>
                  <w:r w:rsidR="00947DBF">
                    <w:rPr>
                      <w:rFonts w:ascii="Century Gothic" w:hAnsi="Century Gothic"/>
                      <w:b/>
                      <w:sz w:val="20"/>
                      <w:szCs w:val="20"/>
                      <w:u w:val="single"/>
                    </w:rPr>
                    <w:t>given</w:t>
                  </w:r>
                </w:p>
                <w:p w:rsidR="00947DBF" w:rsidRDefault="00947DBF" w:rsidP="00FA1A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u w:val="single"/>
                    </w:rPr>
                  </w:pPr>
                </w:p>
                <w:p w:rsidR="00FA1A5A" w:rsidRDefault="00FA1A5A" w:rsidP="00FA1A5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When consent is not given</w:t>
                  </w:r>
                  <w:r w:rsidR="006C51F7">
                    <w:rPr>
                      <w:rFonts w:ascii="Century Gothic" w:hAnsi="Century Gothic"/>
                      <w:sz w:val="20"/>
                      <w:szCs w:val="20"/>
                    </w:rPr>
                    <w:t>,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the Head will ensure all staff </w:t>
                  </w:r>
                  <w:proofErr w:type="gram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are</w:t>
                  </w:r>
                  <w:proofErr w:type="gram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informed.</w:t>
                  </w:r>
                </w:p>
                <w:p w:rsidR="00FA1A5A" w:rsidRDefault="00EB49A9" w:rsidP="00FA1A5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The school will maintain an</w:t>
                  </w:r>
                  <w:r w:rsidR="00FA1A5A">
                    <w:rPr>
                      <w:rFonts w:ascii="Century Gothic" w:hAnsi="Century Gothic"/>
                      <w:sz w:val="20"/>
                      <w:szCs w:val="20"/>
                    </w:rPr>
                    <w:t xml:space="preserve"> up to date list.</w:t>
                  </w:r>
                </w:p>
                <w:p w:rsidR="00FA1A5A" w:rsidRDefault="00FA1A5A" w:rsidP="00FA1A5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The child /children concerned will not be included in any still, video or electronic photogra</w:t>
                  </w:r>
                  <w:r w:rsidR="00EB49A9">
                    <w:rPr>
                      <w:rFonts w:ascii="Century Gothic" w:hAnsi="Century Gothic"/>
                      <w:sz w:val="20"/>
                      <w:szCs w:val="20"/>
                    </w:rPr>
                    <w:t>p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hic images individually or as part of a group.</w:t>
                  </w:r>
                </w:p>
                <w:p w:rsidR="00FA1A5A" w:rsidRPr="00FA1A5A" w:rsidRDefault="00FA1A5A" w:rsidP="00FA1A5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FA1A5A" w:rsidRDefault="00FA1A5A" w:rsidP="00FA1A5A">
                  <w:pPr>
                    <w:rPr>
                      <w:rFonts w:ascii="Century Gothic" w:hAnsi="Century Gothic"/>
                      <w:b/>
                      <w:sz w:val="20"/>
                      <w:szCs w:val="20"/>
                      <w:u w:val="single"/>
                    </w:rPr>
                  </w:pPr>
                </w:p>
                <w:p w:rsidR="00FA1A5A" w:rsidRPr="00FA1A5A" w:rsidRDefault="00FA1A5A" w:rsidP="00FA1A5A">
                  <w:pPr>
                    <w:rPr>
                      <w:rFonts w:ascii="Century Gothic" w:hAnsi="Century Gothic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4" o:spid="_x0000_s1029" type="#_x0000_t202" style="position:absolute;margin-left:261pt;margin-top:9in;width:263.45pt;height:117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" fillcolor="#fc9" strokecolor="#fc9">
            <v:textbox>
              <w:txbxContent>
                <w:p w:rsidR="001B5385" w:rsidRDefault="00947DBF" w:rsidP="008C062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u w:val="single"/>
                    </w:rPr>
                  </w:pPr>
                  <w:proofErr w:type="gramStart"/>
                  <w:r>
                    <w:rPr>
                      <w:rFonts w:ascii="Century Gothic" w:hAnsi="Century Gothic"/>
                      <w:b/>
                      <w:sz w:val="20"/>
                      <w:szCs w:val="20"/>
                      <w:u w:val="single"/>
                    </w:rPr>
                    <w:t>L</w:t>
                  </w:r>
                  <w:r w:rsidR="00FA1A5A" w:rsidRPr="008C062C">
                    <w:rPr>
                      <w:rFonts w:ascii="Century Gothic" w:hAnsi="Century Gothic"/>
                      <w:b/>
                      <w:sz w:val="20"/>
                      <w:szCs w:val="20"/>
                      <w:u w:val="single"/>
                    </w:rPr>
                    <w:t>etter to Parents.</w:t>
                  </w:r>
                  <w:proofErr w:type="gramEnd"/>
                </w:p>
                <w:p w:rsidR="008C062C" w:rsidRDefault="008C062C" w:rsidP="008C062C">
                  <w:pPr>
                    <w:rPr>
                      <w:rFonts w:ascii="Century Gothic" w:hAnsi="Century Gothic"/>
                      <w:b/>
                      <w:sz w:val="20"/>
                      <w:szCs w:val="20"/>
                      <w:u w:val="single"/>
                    </w:rPr>
                  </w:pPr>
                </w:p>
                <w:p w:rsidR="008C062C" w:rsidRDefault="008C062C" w:rsidP="008C062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Parents will be informed in writing that they can withdraw their consent at any time.</w:t>
                  </w:r>
                </w:p>
                <w:p w:rsidR="008C062C" w:rsidRDefault="007670EB" w:rsidP="008C062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br/>
                  </w:r>
                  <w:r w:rsidR="008C062C">
                    <w:rPr>
                      <w:rFonts w:ascii="Century Gothic" w:hAnsi="Century Gothic"/>
                      <w:sz w:val="20"/>
                      <w:szCs w:val="20"/>
                    </w:rPr>
                    <w:t>They can object in writing to the use of an existing image of their child. This image will not be then used any further.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0" o:spid="_x0000_s1030" type="#_x0000_t202" style="position:absolute;margin-left:-9pt;margin-top:312.2pt;width:258.2pt;height:30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" fillcolor="#f9c" strokecolor="#f9c">
            <v:textbox>
              <w:txbxContent>
                <w:p w:rsidR="001B5385" w:rsidRDefault="00D55BDE" w:rsidP="00D55BD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u w:val="single"/>
                    </w:rPr>
                  </w:pPr>
                  <w:r w:rsidRPr="00D55BDE">
                    <w:rPr>
                      <w:rFonts w:ascii="Century Gothic" w:hAnsi="Century Gothic"/>
                      <w:b/>
                      <w:sz w:val="20"/>
                      <w:szCs w:val="20"/>
                      <w:u w:val="single"/>
                    </w:rPr>
                    <w:t>Who Takes images and Why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  <w:u w:val="single"/>
                    </w:rPr>
                    <w:t>?</w:t>
                  </w:r>
                </w:p>
                <w:p w:rsidR="00D55BDE" w:rsidRDefault="00D55BDE" w:rsidP="00D55BD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u w:val="single"/>
                    </w:rPr>
                  </w:pPr>
                </w:p>
                <w:p w:rsidR="00D55BDE" w:rsidRDefault="00886098" w:rsidP="00D55BD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Images of pupils may </w:t>
                  </w:r>
                  <w:r w:rsidR="00D55BDE">
                    <w:rPr>
                      <w:rFonts w:ascii="Century Gothic" w:hAnsi="Century Gothic"/>
                      <w:sz w:val="20"/>
                      <w:szCs w:val="20"/>
                    </w:rPr>
                    <w:t>be taken and used by staff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and pupils at the school for many purposes, such as:</w:t>
                  </w:r>
                </w:p>
                <w:p w:rsidR="00886098" w:rsidRDefault="00886098" w:rsidP="00D55BD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886098" w:rsidRDefault="00886098" w:rsidP="00886098">
                  <w:pPr>
                    <w:numPr>
                      <w:ilvl w:val="0"/>
                      <w:numId w:val="9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Concerts &amp; other performances.</w:t>
                  </w:r>
                </w:p>
                <w:p w:rsidR="000128D2" w:rsidRPr="00895DA1" w:rsidRDefault="000128D2" w:rsidP="00886098">
                  <w:pPr>
                    <w:numPr>
                      <w:ilvl w:val="0"/>
                      <w:numId w:val="9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95DA1">
                    <w:rPr>
                      <w:rFonts w:ascii="Century Gothic" w:hAnsi="Century Gothic"/>
                      <w:sz w:val="20"/>
                      <w:szCs w:val="20"/>
                    </w:rPr>
                    <w:t>School Outings and Visits</w:t>
                  </w:r>
                </w:p>
                <w:p w:rsidR="00886098" w:rsidRDefault="00886098" w:rsidP="00886098">
                  <w:pPr>
                    <w:numPr>
                      <w:ilvl w:val="0"/>
                      <w:numId w:val="9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Sports Days &amp; fixtures.</w:t>
                  </w:r>
                </w:p>
                <w:p w:rsidR="00886098" w:rsidRDefault="00886098" w:rsidP="00886098">
                  <w:pPr>
                    <w:numPr>
                      <w:ilvl w:val="0"/>
                      <w:numId w:val="9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Displays in school of children’s work.</w:t>
                  </w:r>
                </w:p>
                <w:p w:rsidR="00886098" w:rsidRDefault="00886098" w:rsidP="00886098">
                  <w:pPr>
                    <w:numPr>
                      <w:ilvl w:val="0"/>
                      <w:numId w:val="9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Publications, such as school prospectus.</w:t>
                  </w:r>
                </w:p>
                <w:p w:rsidR="00886098" w:rsidRDefault="00886098" w:rsidP="00886098">
                  <w:pPr>
                    <w:numPr>
                      <w:ilvl w:val="0"/>
                      <w:numId w:val="9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The school website.</w:t>
                  </w:r>
                </w:p>
                <w:p w:rsidR="00886098" w:rsidRDefault="00886098" w:rsidP="00886098">
                  <w:pPr>
                    <w:numPr>
                      <w:ilvl w:val="0"/>
                      <w:numId w:val="9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For staff training &amp; professional development activities.</w:t>
                  </w:r>
                </w:p>
                <w:p w:rsidR="00886098" w:rsidRDefault="00886098" w:rsidP="0088609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886098" w:rsidRDefault="00886098" w:rsidP="0088609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Parents may take photos </w:t>
                  </w:r>
                  <w:r w:rsidR="00895DA1">
                    <w:rPr>
                      <w:rFonts w:ascii="Century Gothic" w:hAnsi="Century Gothic"/>
                      <w:sz w:val="20"/>
                      <w:szCs w:val="20"/>
                    </w:rPr>
                    <w:t xml:space="preserve">or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video footage of school concerts or performances.</w:t>
                  </w:r>
                </w:p>
                <w:p w:rsidR="000128D2" w:rsidRDefault="000128D2" w:rsidP="0088609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886098" w:rsidRDefault="00886098" w:rsidP="0088609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However</w:t>
                  </w:r>
                  <w:r w:rsidR="006C51F7">
                    <w:rPr>
                      <w:rFonts w:ascii="Century Gothic" w:hAnsi="Century Gothic"/>
                      <w:sz w:val="20"/>
                      <w:szCs w:val="20"/>
                    </w:rPr>
                    <w:t>,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we would ask that they remain sensitive to issues that surround the taking and use of images</w:t>
                  </w:r>
                  <w:r w:rsidR="00FA1A5A">
                    <w:rPr>
                      <w:rFonts w:ascii="Century Gothic" w:hAnsi="Century Gothic"/>
                      <w:sz w:val="20"/>
                      <w:szCs w:val="20"/>
                    </w:rPr>
                    <w:t>,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="00FA1A5A">
                    <w:rPr>
                      <w:rFonts w:ascii="Century Gothic" w:hAnsi="Century Gothic"/>
                      <w:sz w:val="20"/>
                      <w:szCs w:val="20"/>
                    </w:rPr>
                    <w:t>e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specially those concerns </w:t>
                  </w:r>
                  <w:r w:rsidR="00195CB4">
                    <w:rPr>
                      <w:rFonts w:ascii="Century Gothic" w:hAnsi="Century Gothic"/>
                      <w:sz w:val="20"/>
                      <w:szCs w:val="20"/>
                    </w:rPr>
                    <w:t>that involve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child protection</w:t>
                  </w:r>
                  <w:r w:rsidR="006C51F7">
                    <w:rPr>
                      <w:rFonts w:ascii="Century Gothic" w:hAnsi="Century Gothic"/>
                      <w:sz w:val="20"/>
                      <w:szCs w:val="20"/>
                    </w:rPr>
                    <w:t xml:space="preserve"> and do not post images of other children on</w:t>
                  </w:r>
                  <w:r w:rsidR="00684FEA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="006C51F7">
                    <w:rPr>
                      <w:rFonts w:ascii="Century Gothic" w:hAnsi="Century Gothic"/>
                      <w:sz w:val="20"/>
                      <w:szCs w:val="20"/>
                    </w:rPr>
                    <w:t>social media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  <w:p w:rsidR="00886098" w:rsidRPr="00D55BDE" w:rsidRDefault="00886098" w:rsidP="0088609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8" o:spid="_x0000_s1031" type="#_x0000_t202" style="position:absolute;margin-left:-9pt;margin-top:117pt;width:533.45pt;height:18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" fillcolor="#9cf" strokecolor="#9cf">
            <v:textbox>
              <w:txbxContent>
                <w:p w:rsidR="001B5385" w:rsidRDefault="006D601D" w:rsidP="006D601D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 w:rsidRPr="006D601D">
                    <w:rPr>
                      <w:rFonts w:ascii="Century Gothic" w:hAnsi="Century Gothic"/>
                      <w:b/>
                    </w:rPr>
                    <w:t>Introduction</w:t>
                  </w:r>
                </w:p>
                <w:p w:rsidR="006D601D" w:rsidRPr="00A62B5E" w:rsidRDefault="006D601D" w:rsidP="006D601D">
                  <w:pPr>
                    <w:rPr>
                      <w:rFonts w:ascii="Century Gothic" w:hAnsi="Century Gothic"/>
                      <w:b/>
                      <w:sz w:val="4"/>
                    </w:rPr>
                  </w:pPr>
                </w:p>
                <w:p w:rsidR="006D601D" w:rsidRDefault="006D601D" w:rsidP="006D601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D601D">
                    <w:rPr>
                      <w:rFonts w:ascii="Century Gothic" w:hAnsi="Century Gothic"/>
                      <w:sz w:val="20"/>
                      <w:szCs w:val="20"/>
                    </w:rPr>
                    <w:t>This policy deals with the appropriate use of images of children at school. It covers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still, video and electronic photographic images, wherever they are used. The word “images” is used to cover all of these.</w:t>
                  </w:r>
                  <w:r w:rsidR="00A62B5E">
                    <w:rPr>
                      <w:rFonts w:ascii="Century Gothic" w:hAnsi="Century Gothic"/>
                      <w:sz w:val="20"/>
                      <w:szCs w:val="20"/>
                    </w:rPr>
                    <w:t xml:space="preserve"> The word “school” refers to both St Mary’s and St Saviour’s.</w:t>
                  </w:r>
                  <w:r w:rsidR="007F7702">
                    <w:rPr>
                      <w:rFonts w:ascii="Century Gothic" w:hAnsi="Century Gothic"/>
                      <w:sz w:val="20"/>
                      <w:szCs w:val="20"/>
                    </w:rPr>
                    <w:t xml:space="preserve"> The word “Head” r</w:t>
                  </w:r>
                  <w:r w:rsidR="000128D2">
                    <w:rPr>
                      <w:rFonts w:ascii="Century Gothic" w:hAnsi="Century Gothic"/>
                      <w:sz w:val="20"/>
                      <w:szCs w:val="20"/>
                    </w:rPr>
                    <w:t xml:space="preserve">efers to Executive Head Teacher, </w:t>
                  </w:r>
                  <w:r w:rsidR="007F7702">
                    <w:rPr>
                      <w:rFonts w:ascii="Century Gothic" w:hAnsi="Century Gothic"/>
                      <w:sz w:val="20"/>
                      <w:szCs w:val="20"/>
                    </w:rPr>
                    <w:t>Head of School</w:t>
                  </w:r>
                  <w:r w:rsidR="000128D2">
                    <w:rPr>
                      <w:rFonts w:ascii="Century Gothic" w:hAnsi="Century Gothic"/>
                      <w:sz w:val="20"/>
                      <w:szCs w:val="20"/>
                    </w:rPr>
                    <w:t xml:space="preserve"> and Associate Head</w:t>
                  </w:r>
                  <w:r w:rsidR="007F7702">
                    <w:rPr>
                      <w:rFonts w:ascii="Century Gothic" w:hAnsi="Century Gothic"/>
                      <w:sz w:val="20"/>
                      <w:szCs w:val="20"/>
                    </w:rPr>
                    <w:t xml:space="preserve">. </w:t>
                  </w:r>
                  <w:r w:rsidR="007F7702">
                    <w:rPr>
                      <w:rFonts w:ascii="Century Gothic" w:hAnsi="Century Gothic"/>
                      <w:sz w:val="20"/>
                      <w:szCs w:val="20"/>
                    </w:rPr>
                    <w:br/>
                  </w:r>
                </w:p>
                <w:p w:rsidR="006D601D" w:rsidRDefault="006D601D" w:rsidP="006D601D">
                  <w:pPr>
                    <w:numPr>
                      <w:ilvl w:val="0"/>
                      <w:numId w:val="8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The intention of </w:t>
                  </w:r>
                  <w:r w:rsidR="00A62B5E">
                    <w:rPr>
                      <w:rFonts w:ascii="Century Gothic" w:hAnsi="Century Gothic"/>
                      <w:sz w:val="20"/>
                      <w:szCs w:val="20"/>
                    </w:rPr>
                    <w:t>the school is to protect pupils and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comply with the law</w:t>
                  </w:r>
                  <w:r w:rsidR="00BA27AC">
                    <w:rPr>
                      <w:rFonts w:ascii="Century Gothic" w:hAnsi="Century Gothic"/>
                      <w:sz w:val="20"/>
                      <w:szCs w:val="20"/>
                    </w:rPr>
                    <w:t xml:space="preserve"> whi</w:t>
                  </w:r>
                  <w:r w:rsidR="00A62B5E">
                    <w:rPr>
                      <w:rFonts w:ascii="Century Gothic" w:hAnsi="Century Gothic"/>
                      <w:sz w:val="20"/>
                      <w:szCs w:val="20"/>
                    </w:rPr>
                    <w:t>le</w:t>
                  </w:r>
                  <w:r w:rsidR="00BA27AC">
                    <w:rPr>
                      <w:rFonts w:ascii="Century Gothic" w:hAnsi="Century Gothic"/>
                      <w:sz w:val="20"/>
                      <w:szCs w:val="20"/>
                    </w:rPr>
                    <w:t xml:space="preserve"> ensuring</w:t>
                  </w:r>
                  <w:r w:rsidR="003B545E">
                    <w:rPr>
                      <w:rFonts w:ascii="Century Gothic" w:hAnsi="Century Gothic"/>
                      <w:sz w:val="20"/>
                      <w:szCs w:val="20"/>
                    </w:rPr>
                    <w:t xml:space="preserve"> children, parents, staff and pupils are able to take and use images for learning and pleasure.</w:t>
                  </w:r>
                </w:p>
                <w:p w:rsidR="000128D2" w:rsidRPr="002D3537" w:rsidRDefault="000128D2" w:rsidP="006D601D">
                  <w:pPr>
                    <w:numPr>
                      <w:ilvl w:val="0"/>
                      <w:numId w:val="8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D3537">
                    <w:rPr>
                      <w:rFonts w:ascii="Century Gothic" w:hAnsi="Century Gothic"/>
                      <w:sz w:val="20"/>
                      <w:szCs w:val="20"/>
                    </w:rPr>
                    <w:t>It is essential that all photographs are stored appropriately to safeguard the children in our care.</w:t>
                  </w:r>
                </w:p>
                <w:p w:rsidR="003B545E" w:rsidRDefault="003B545E" w:rsidP="006D601D">
                  <w:pPr>
                    <w:numPr>
                      <w:ilvl w:val="0"/>
                      <w:numId w:val="8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If the school needs to take photographs for its own official business</w:t>
                  </w:r>
                  <w:r w:rsidR="00A62B5E">
                    <w:rPr>
                      <w:rFonts w:ascii="Century Gothic" w:hAnsi="Century Gothic"/>
                      <w:sz w:val="20"/>
                      <w:szCs w:val="20"/>
                    </w:rPr>
                    <w:t>,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the school will ask permission to take these pictures and explain its purpose in doing so.</w:t>
                  </w:r>
                </w:p>
                <w:p w:rsidR="003B545E" w:rsidRDefault="003B545E" w:rsidP="006D601D">
                  <w:pPr>
                    <w:numPr>
                      <w:ilvl w:val="0"/>
                      <w:numId w:val="8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The school will not take or use images of pupils without the written consent of a parent.</w:t>
                  </w:r>
                </w:p>
                <w:p w:rsidR="00D55BDE" w:rsidRPr="006D601D" w:rsidRDefault="00D55BDE" w:rsidP="006D601D">
                  <w:pPr>
                    <w:numPr>
                      <w:ilvl w:val="0"/>
                      <w:numId w:val="8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All new children will be given a copy of the policy and a consent form.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" o:spid="_x0000_s1032" type="#_x0000_t202" style="position:absolute;margin-left:125.85pt;margin-top:0;width:252pt;height:10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8shAIAABg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" stroked="f">
            <v:textbox>
              <w:txbxContent>
                <w:p w:rsidR="001B5385" w:rsidRPr="005E4587" w:rsidRDefault="001B5385" w:rsidP="004A48C0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5E4587">
                    <w:rPr>
                      <w:rFonts w:ascii="Century Gothic" w:hAnsi="Century Gothic"/>
                      <w:sz w:val="32"/>
                      <w:szCs w:val="32"/>
                    </w:rPr>
                    <w:t>The</w:t>
                  </w:r>
                  <w:r w:rsidR="005E4587" w:rsidRPr="005E4587">
                    <w:rPr>
                      <w:rFonts w:ascii="Century Gothic" w:hAnsi="Century Gothic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5E4587" w:rsidRPr="005E4587">
                    <w:rPr>
                      <w:rFonts w:ascii="Century Gothic" w:hAnsi="Century Gothic"/>
                      <w:sz w:val="32"/>
                      <w:szCs w:val="32"/>
                    </w:rPr>
                    <w:t>CofE</w:t>
                  </w:r>
                  <w:proofErr w:type="spellEnd"/>
                  <w:r w:rsidRPr="005E4587">
                    <w:rPr>
                      <w:rFonts w:ascii="Century Gothic" w:hAnsi="Century Gothic"/>
                      <w:sz w:val="32"/>
                      <w:szCs w:val="32"/>
                    </w:rPr>
                    <w:t xml:space="preserve"> Federated Schools of St Mary’s and St Saviour’s</w:t>
                  </w:r>
                </w:p>
                <w:p w:rsidR="006E0374" w:rsidRPr="002D3537" w:rsidRDefault="00404EDC" w:rsidP="006E037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D3537">
                    <w:rPr>
                      <w:rFonts w:ascii="Century Gothic" w:hAnsi="Century Gothic"/>
                      <w:sz w:val="18"/>
                      <w:szCs w:val="18"/>
                    </w:rPr>
                    <w:t>Ratified</w:t>
                  </w:r>
                  <w:r w:rsidR="00FE1706" w:rsidRPr="002D3537">
                    <w:rPr>
                      <w:rFonts w:ascii="Century Gothic" w:hAnsi="Century Gothic"/>
                      <w:sz w:val="18"/>
                      <w:szCs w:val="18"/>
                    </w:rPr>
                    <w:t xml:space="preserve">: Summer </w:t>
                  </w:r>
                  <w:r w:rsidR="000128D2" w:rsidRPr="002D3537">
                    <w:rPr>
                      <w:rFonts w:ascii="Century Gothic" w:hAnsi="Century Gothic"/>
                      <w:sz w:val="18"/>
                      <w:szCs w:val="18"/>
                    </w:rPr>
                    <w:t>2017</w:t>
                  </w:r>
                  <w:r w:rsidR="00FE1706" w:rsidRPr="002D3537">
                    <w:rPr>
                      <w:rFonts w:ascii="Century Gothic" w:hAnsi="Century Gothic"/>
                      <w:sz w:val="18"/>
                      <w:szCs w:val="18"/>
                    </w:rPr>
                    <w:t xml:space="preserve"> Next Review: Summer</w:t>
                  </w:r>
                  <w:r w:rsidR="003B77E5" w:rsidRPr="002D3537">
                    <w:rPr>
                      <w:rFonts w:ascii="Century Gothic" w:hAnsi="Century Gothic"/>
                      <w:sz w:val="18"/>
                      <w:szCs w:val="18"/>
                    </w:rPr>
                    <w:t xml:space="preserve"> 201</w:t>
                  </w:r>
                  <w:r w:rsidR="000128D2" w:rsidRPr="002D3537"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  <w:p w:rsidR="00947DBF" w:rsidRDefault="00947DBF" w:rsidP="0029600E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  <w:p w:rsidR="001B5385" w:rsidRPr="00FE1706" w:rsidRDefault="0029600E" w:rsidP="0029600E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FE1706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Photographic Images</w:t>
                  </w:r>
                  <w:r w:rsidR="00A37334" w:rsidRPr="00FE1706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 </w:t>
                  </w:r>
                  <w:r w:rsidR="001B5385" w:rsidRPr="00FE1706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Polic</w:t>
                  </w:r>
                  <w:r w:rsidRPr="00FE1706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y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" o:spid="_x0000_s1033" type="#_x0000_t202" style="position:absolute;margin-left:387.45pt;margin-top:.45pt;width:113.4pt;height:11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" stroked="f">
            <v:textbox>
              <w:txbxContent>
                <w:p w:rsidR="001B5385" w:rsidRPr="004A48C0" w:rsidRDefault="001B5385" w:rsidP="004A48C0">
                  <w:pPr>
                    <w:rPr>
                      <w:sz w:val="16"/>
                      <w:szCs w:val="16"/>
                    </w:rPr>
                  </w:pPr>
                </w:p>
                <w:p w:rsidR="001B5385" w:rsidRPr="004A48C0" w:rsidRDefault="00404EDC" w:rsidP="004A48C0">
                  <w:r w:rsidRPr="00404EDC">
                    <w:rPr>
                      <w:noProof/>
                    </w:rPr>
                    <w:drawing>
                      <wp:inline distT="0" distB="0" distL="0" distR="0">
                        <wp:extent cx="1066062" cy="1019175"/>
                        <wp:effectExtent l="0" t="0" r="1270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6062" cy="1019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9" o:spid="_x0000_s1034" type="#_x0000_t202" style="position:absolute;margin-left:0;margin-top:0;width:86.45pt;height:118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" stroked="f">
            <v:textbox style="mso-fit-shape-to-text:t">
              <w:txbxContent>
                <w:p w:rsidR="001B5385" w:rsidRPr="004A48C0" w:rsidRDefault="00947DBF" w:rsidP="004A48C0">
                  <w:r>
                    <w:rPr>
                      <w:noProof/>
                    </w:rPr>
                    <w:drawing>
                      <wp:inline distT="0" distB="0" distL="0" distR="0">
                        <wp:extent cx="895350" cy="140970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B76B1B" w:rsidRPr="004A48C0" w:rsidSect="004A48C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2196"/>
    <w:multiLevelType w:val="hybridMultilevel"/>
    <w:tmpl w:val="3D32132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A96999"/>
    <w:multiLevelType w:val="hybridMultilevel"/>
    <w:tmpl w:val="CD56F1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B21680"/>
    <w:multiLevelType w:val="hybridMultilevel"/>
    <w:tmpl w:val="C914A1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3C2310"/>
    <w:multiLevelType w:val="hybridMultilevel"/>
    <w:tmpl w:val="CA967D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0E08EE"/>
    <w:multiLevelType w:val="hybridMultilevel"/>
    <w:tmpl w:val="A85073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1441D25"/>
    <w:multiLevelType w:val="hybridMultilevel"/>
    <w:tmpl w:val="B0285D3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33A2B8F"/>
    <w:multiLevelType w:val="hybridMultilevel"/>
    <w:tmpl w:val="7D047F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85458D1"/>
    <w:multiLevelType w:val="hybridMultilevel"/>
    <w:tmpl w:val="4B80CE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1507F29"/>
    <w:multiLevelType w:val="hybridMultilevel"/>
    <w:tmpl w:val="195EAD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7152A89"/>
    <w:multiLevelType w:val="hybridMultilevel"/>
    <w:tmpl w:val="016E42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504DBA"/>
    <w:multiLevelType w:val="hybridMultilevel"/>
    <w:tmpl w:val="56347C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A48C0"/>
    <w:rsid w:val="000128D2"/>
    <w:rsid w:val="0007148F"/>
    <w:rsid w:val="00096371"/>
    <w:rsid w:val="00096B74"/>
    <w:rsid w:val="001047C2"/>
    <w:rsid w:val="00112D6B"/>
    <w:rsid w:val="00195CB4"/>
    <w:rsid w:val="0019660B"/>
    <w:rsid w:val="001B5385"/>
    <w:rsid w:val="001C7F95"/>
    <w:rsid w:val="001E17F8"/>
    <w:rsid w:val="00204C1F"/>
    <w:rsid w:val="0025119D"/>
    <w:rsid w:val="00251A48"/>
    <w:rsid w:val="00294EE6"/>
    <w:rsid w:val="0029600E"/>
    <w:rsid w:val="002D3537"/>
    <w:rsid w:val="00385A0E"/>
    <w:rsid w:val="003B545E"/>
    <w:rsid w:val="003B77E5"/>
    <w:rsid w:val="003C7E31"/>
    <w:rsid w:val="003F2A99"/>
    <w:rsid w:val="003F3353"/>
    <w:rsid w:val="00404EDC"/>
    <w:rsid w:val="00415E7D"/>
    <w:rsid w:val="00426E29"/>
    <w:rsid w:val="004417A2"/>
    <w:rsid w:val="00463BBE"/>
    <w:rsid w:val="004A48C0"/>
    <w:rsid w:val="004D583B"/>
    <w:rsid w:val="005B66B9"/>
    <w:rsid w:val="005E4587"/>
    <w:rsid w:val="00610C6F"/>
    <w:rsid w:val="00625FAC"/>
    <w:rsid w:val="0065244B"/>
    <w:rsid w:val="00662584"/>
    <w:rsid w:val="00684FEA"/>
    <w:rsid w:val="006B0601"/>
    <w:rsid w:val="006C51F7"/>
    <w:rsid w:val="006D601D"/>
    <w:rsid w:val="006E0374"/>
    <w:rsid w:val="006F65BB"/>
    <w:rsid w:val="007660F0"/>
    <w:rsid w:val="007670EB"/>
    <w:rsid w:val="007B29D8"/>
    <w:rsid w:val="007B3A1D"/>
    <w:rsid w:val="007F0080"/>
    <w:rsid w:val="007F7702"/>
    <w:rsid w:val="008550C2"/>
    <w:rsid w:val="00874AD8"/>
    <w:rsid w:val="008823E2"/>
    <w:rsid w:val="00886098"/>
    <w:rsid w:val="00895DA1"/>
    <w:rsid w:val="008C062C"/>
    <w:rsid w:val="008E5760"/>
    <w:rsid w:val="00947DBF"/>
    <w:rsid w:val="00951290"/>
    <w:rsid w:val="00A1248B"/>
    <w:rsid w:val="00A37334"/>
    <w:rsid w:val="00A62B5E"/>
    <w:rsid w:val="00AB6454"/>
    <w:rsid w:val="00AE713C"/>
    <w:rsid w:val="00B2492E"/>
    <w:rsid w:val="00B257CF"/>
    <w:rsid w:val="00B36F3D"/>
    <w:rsid w:val="00B76B1B"/>
    <w:rsid w:val="00BA27AC"/>
    <w:rsid w:val="00BB1C3C"/>
    <w:rsid w:val="00BD54E5"/>
    <w:rsid w:val="00C356A2"/>
    <w:rsid w:val="00C45313"/>
    <w:rsid w:val="00CC2C07"/>
    <w:rsid w:val="00D43E51"/>
    <w:rsid w:val="00D55BDE"/>
    <w:rsid w:val="00D87AEF"/>
    <w:rsid w:val="00DD1AE1"/>
    <w:rsid w:val="00DE7B72"/>
    <w:rsid w:val="00DF0E9C"/>
    <w:rsid w:val="00E85D24"/>
    <w:rsid w:val="00EB49A9"/>
    <w:rsid w:val="00F5756B"/>
    <w:rsid w:val="00F84B64"/>
    <w:rsid w:val="00FA1A5A"/>
    <w:rsid w:val="00FC1FF3"/>
    <w:rsid w:val="00FE1706"/>
    <w:rsid w:val="00FE73E8"/>
    <w:rsid w:val="00FE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49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45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5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45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5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Eduaction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daogle</cp:lastModifiedBy>
  <cp:revision>4</cp:revision>
  <cp:lastPrinted>2015-03-18T09:16:00Z</cp:lastPrinted>
  <dcterms:created xsi:type="dcterms:W3CDTF">2017-07-07T16:29:00Z</dcterms:created>
  <dcterms:modified xsi:type="dcterms:W3CDTF">2017-07-07T16:30:00Z</dcterms:modified>
</cp:coreProperties>
</file>