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96"/>
        <w:tblW w:w="9950" w:type="dxa"/>
        <w:tblBorders>
          <w:top w:val="single" w:sz="4" w:space="0" w:color="auto"/>
          <w:left w:val="single" w:sz="4" w:space="0" w:color="auto"/>
          <w:bottom w:val="single" w:sz="4" w:space="0" w:color="auto"/>
          <w:right w:val="single" w:sz="4" w:space="0" w:color="auto"/>
        </w:tblBorders>
        <w:tblLook w:val="04A0"/>
      </w:tblPr>
      <w:tblGrid>
        <w:gridCol w:w="2446"/>
        <w:gridCol w:w="2447"/>
        <w:gridCol w:w="2443"/>
        <w:gridCol w:w="2614"/>
      </w:tblGrid>
      <w:tr w:rsidR="00620EE7" w:rsidRPr="00292CD1" w:rsidTr="00582FC9">
        <w:trPr>
          <w:trHeight w:val="225"/>
        </w:trPr>
        <w:tc>
          <w:tcPr>
            <w:tcW w:w="9950" w:type="dxa"/>
            <w:gridSpan w:val="4"/>
            <w:tcBorders>
              <w:top w:val="nil"/>
              <w:left w:val="nil"/>
              <w:bottom w:val="nil"/>
              <w:right w:val="nil"/>
            </w:tcBorders>
          </w:tcPr>
          <w:p w:rsidR="00620EE7" w:rsidRPr="00292CD1" w:rsidRDefault="00620EE7" w:rsidP="00582FC9">
            <w:pPr>
              <w:spacing w:line="240" w:lineRule="auto"/>
              <w:jc w:val="center"/>
              <w:rPr>
                <w:rFonts w:eastAsia="Times New Roman"/>
                <w:b/>
                <w:sz w:val="18"/>
                <w:szCs w:val="18"/>
                <w:lang w:eastAsia="en-GB"/>
              </w:rPr>
            </w:pPr>
          </w:p>
          <w:p w:rsidR="00620EE7" w:rsidRPr="00292CD1" w:rsidRDefault="00620EE7" w:rsidP="00582FC9">
            <w:pPr>
              <w:spacing w:line="240" w:lineRule="auto"/>
              <w:jc w:val="center"/>
              <w:rPr>
                <w:rFonts w:eastAsia="Times New Roman"/>
                <w:b/>
                <w:sz w:val="36"/>
                <w:szCs w:val="36"/>
                <w:lang w:eastAsia="en-GB"/>
              </w:rPr>
            </w:pPr>
            <w:r w:rsidRPr="00292CD1">
              <w:rPr>
                <w:rFonts w:eastAsia="Times New Roman"/>
                <w:b/>
                <w:sz w:val="36"/>
                <w:szCs w:val="36"/>
                <w:lang w:eastAsia="en-GB"/>
              </w:rPr>
              <w:t xml:space="preserve">The C of E Federated Schools of St Mary's and St Saviour’s </w:t>
            </w:r>
          </w:p>
          <w:p w:rsidR="00620EE7" w:rsidRPr="00292CD1" w:rsidRDefault="00620EE7" w:rsidP="00582FC9">
            <w:pPr>
              <w:spacing w:line="240" w:lineRule="auto"/>
              <w:jc w:val="center"/>
              <w:rPr>
                <w:rFonts w:eastAsia="Times New Roman"/>
                <w:b/>
                <w:sz w:val="18"/>
                <w:szCs w:val="18"/>
                <w:lang w:eastAsia="en-GB"/>
              </w:rPr>
            </w:pPr>
          </w:p>
        </w:tc>
      </w:tr>
      <w:tr w:rsidR="00620EE7" w:rsidRPr="00292CD1" w:rsidTr="00582FC9">
        <w:trPr>
          <w:trHeight w:val="622"/>
        </w:trPr>
        <w:tc>
          <w:tcPr>
            <w:tcW w:w="2446" w:type="dxa"/>
            <w:tcBorders>
              <w:top w:val="nil"/>
              <w:left w:val="nil"/>
              <w:bottom w:val="nil"/>
              <w:right w:val="nil"/>
            </w:tcBorders>
            <w:hideMark/>
          </w:tcPr>
          <w:p w:rsidR="00620EE7" w:rsidRPr="00292CD1" w:rsidRDefault="00620EE7" w:rsidP="00582FC9">
            <w:pPr>
              <w:spacing w:line="240" w:lineRule="auto"/>
              <w:jc w:val="center"/>
              <w:rPr>
                <w:rFonts w:eastAsia="Times New Roman"/>
                <w:b/>
                <w:sz w:val="31"/>
                <w:szCs w:val="20"/>
                <w:lang w:eastAsia="en-GB"/>
              </w:rPr>
            </w:pPr>
            <w:r w:rsidRPr="00292CD1">
              <w:rPr>
                <w:rFonts w:eastAsia="Times New Roman"/>
                <w:b/>
                <w:noProof/>
                <w:sz w:val="32"/>
                <w:szCs w:val="20"/>
                <w:lang w:eastAsia="en-GB"/>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3810</wp:posOffset>
                  </wp:positionV>
                  <wp:extent cx="846455" cy="1333500"/>
                  <wp:effectExtent l="0" t="0" r="0" b="0"/>
                  <wp:wrapTight wrapText="bothSides">
                    <wp:wrapPolygon edited="0">
                      <wp:start x="0" y="0"/>
                      <wp:lineTo x="0" y="21291"/>
                      <wp:lineTo x="20903" y="21291"/>
                      <wp:lineTo x="20903" y="0"/>
                      <wp:lineTo x="0" y="0"/>
                    </wp:wrapPolygon>
                  </wp:wrapTight>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6455" cy="1333500"/>
                          </a:xfrm>
                          <a:prstGeom prst="rect">
                            <a:avLst/>
                          </a:prstGeom>
                          <a:noFill/>
                          <a:ln>
                            <a:noFill/>
                          </a:ln>
                        </pic:spPr>
                      </pic:pic>
                    </a:graphicData>
                  </a:graphic>
                </wp:anchor>
              </w:drawing>
            </w:r>
          </w:p>
        </w:tc>
        <w:tc>
          <w:tcPr>
            <w:tcW w:w="2447" w:type="dxa"/>
            <w:tcBorders>
              <w:top w:val="nil"/>
              <w:left w:val="nil"/>
              <w:bottom w:val="nil"/>
              <w:right w:val="nil"/>
            </w:tcBorders>
          </w:tcPr>
          <w:p w:rsidR="00620EE7" w:rsidRPr="00292CD1" w:rsidRDefault="00620EE7" w:rsidP="00582FC9">
            <w:pPr>
              <w:spacing w:line="240" w:lineRule="auto"/>
              <w:ind w:left="-134"/>
              <w:jc w:val="center"/>
              <w:rPr>
                <w:rFonts w:eastAsia="Times New Roman"/>
                <w:b/>
                <w:sz w:val="28"/>
                <w:szCs w:val="28"/>
                <w:lang w:eastAsia="en-GB"/>
              </w:rPr>
            </w:pPr>
            <w:r w:rsidRPr="00292CD1">
              <w:rPr>
                <w:rFonts w:eastAsia="Times New Roman"/>
                <w:b/>
                <w:sz w:val="28"/>
                <w:szCs w:val="28"/>
                <w:lang w:eastAsia="en-GB"/>
              </w:rPr>
              <w:t>St Mary’s</w:t>
            </w:r>
          </w:p>
          <w:p w:rsidR="00620EE7" w:rsidRPr="00292CD1" w:rsidRDefault="00620EE7" w:rsidP="00582FC9">
            <w:pPr>
              <w:spacing w:line="240" w:lineRule="auto"/>
              <w:ind w:left="-134"/>
              <w:jc w:val="center"/>
              <w:rPr>
                <w:rFonts w:eastAsia="Times New Roman"/>
                <w:b/>
                <w:sz w:val="16"/>
                <w:szCs w:val="16"/>
                <w:lang w:eastAsia="en-GB"/>
              </w:rPr>
            </w:pPr>
          </w:p>
          <w:p w:rsidR="00620EE7" w:rsidRPr="00292CD1" w:rsidRDefault="00620EE7" w:rsidP="00582FC9">
            <w:pPr>
              <w:spacing w:line="240" w:lineRule="auto"/>
              <w:ind w:left="-134"/>
              <w:jc w:val="center"/>
              <w:rPr>
                <w:rFonts w:eastAsia="Times New Roman"/>
                <w:b/>
                <w:sz w:val="24"/>
                <w:szCs w:val="24"/>
                <w:lang w:eastAsia="en-GB"/>
              </w:rPr>
            </w:pPr>
            <w:r w:rsidRPr="00292CD1">
              <w:rPr>
                <w:rFonts w:eastAsia="Times New Roman"/>
                <w:b/>
                <w:sz w:val="24"/>
                <w:szCs w:val="24"/>
                <w:lang w:eastAsia="en-GB"/>
              </w:rPr>
              <w:t xml:space="preserve">Brooke Road Walthamstow </w:t>
            </w:r>
          </w:p>
          <w:p w:rsidR="00620EE7" w:rsidRPr="00292CD1" w:rsidRDefault="00620EE7" w:rsidP="00582FC9">
            <w:pPr>
              <w:spacing w:line="240" w:lineRule="auto"/>
              <w:ind w:left="-134"/>
              <w:jc w:val="center"/>
              <w:rPr>
                <w:rFonts w:eastAsia="Times New Roman"/>
                <w:b/>
                <w:sz w:val="24"/>
                <w:szCs w:val="24"/>
                <w:lang w:eastAsia="en-GB"/>
              </w:rPr>
            </w:pPr>
            <w:r w:rsidRPr="00292CD1">
              <w:rPr>
                <w:rFonts w:eastAsia="Times New Roman"/>
                <w:b/>
                <w:sz w:val="24"/>
                <w:szCs w:val="24"/>
                <w:lang w:eastAsia="en-GB"/>
              </w:rPr>
              <w:t>E17 9HJ</w:t>
            </w:r>
          </w:p>
          <w:p w:rsidR="00620EE7" w:rsidRPr="00292CD1" w:rsidRDefault="00620EE7" w:rsidP="00582FC9">
            <w:pPr>
              <w:spacing w:line="240" w:lineRule="auto"/>
              <w:rPr>
                <w:rFonts w:eastAsia="Times New Roman"/>
                <w:b/>
                <w:sz w:val="20"/>
                <w:szCs w:val="20"/>
                <w:lang w:eastAsia="en-GB"/>
              </w:rPr>
            </w:pPr>
            <w:r w:rsidRPr="00292CD1">
              <w:rPr>
                <w:rFonts w:eastAsia="Times New Roman"/>
                <w:b/>
                <w:sz w:val="24"/>
                <w:szCs w:val="24"/>
                <w:lang w:eastAsia="en-GB"/>
              </w:rPr>
              <w:t xml:space="preserve">   </w:t>
            </w:r>
          </w:p>
          <w:p w:rsidR="00620EE7" w:rsidRPr="00292CD1" w:rsidRDefault="00620EE7" w:rsidP="00582FC9">
            <w:pPr>
              <w:spacing w:line="240" w:lineRule="auto"/>
              <w:rPr>
                <w:rFonts w:eastAsia="Times New Roman"/>
                <w:b/>
                <w:sz w:val="24"/>
                <w:szCs w:val="24"/>
                <w:lang w:eastAsia="en-GB"/>
              </w:rPr>
            </w:pPr>
            <w:r w:rsidRPr="00292CD1">
              <w:rPr>
                <w:rFonts w:eastAsia="Times New Roman"/>
                <w:b/>
                <w:sz w:val="24"/>
                <w:szCs w:val="24"/>
                <w:lang w:eastAsia="en-GB"/>
              </w:rPr>
              <w:t xml:space="preserve">   </w:t>
            </w:r>
            <w:r w:rsidRPr="00292CD1">
              <w:rPr>
                <w:rFonts w:eastAsia="Times New Roman"/>
                <w:b/>
                <w:sz w:val="20"/>
                <w:szCs w:val="20"/>
                <w:lang w:eastAsia="en-GB"/>
              </w:rPr>
              <w:t>Tel: 020 8521 1066</w:t>
            </w:r>
          </w:p>
          <w:p w:rsidR="00620EE7" w:rsidRPr="00292CD1" w:rsidRDefault="00620EE7" w:rsidP="00582FC9">
            <w:pPr>
              <w:spacing w:line="240" w:lineRule="auto"/>
              <w:ind w:left="-134"/>
              <w:jc w:val="center"/>
              <w:rPr>
                <w:rFonts w:eastAsia="Times New Roman"/>
                <w:b/>
                <w:sz w:val="20"/>
                <w:szCs w:val="20"/>
                <w:lang w:eastAsia="en-GB"/>
              </w:rPr>
            </w:pPr>
            <w:r w:rsidRPr="00292CD1">
              <w:rPr>
                <w:rFonts w:eastAsia="Times New Roman"/>
                <w:b/>
                <w:sz w:val="20"/>
                <w:szCs w:val="20"/>
                <w:lang w:eastAsia="en-GB"/>
              </w:rPr>
              <w:t>Fax: 020 8521 0756</w:t>
            </w:r>
          </w:p>
          <w:p w:rsidR="00620EE7" w:rsidRPr="00292CD1" w:rsidRDefault="00620EE7" w:rsidP="00582FC9">
            <w:pPr>
              <w:spacing w:line="240" w:lineRule="auto"/>
              <w:ind w:left="-134"/>
              <w:jc w:val="center"/>
              <w:rPr>
                <w:rFonts w:eastAsia="Times New Roman"/>
                <w:b/>
                <w:sz w:val="20"/>
                <w:szCs w:val="20"/>
                <w:lang w:eastAsia="en-GB"/>
              </w:rPr>
            </w:pPr>
          </w:p>
        </w:tc>
        <w:tc>
          <w:tcPr>
            <w:tcW w:w="2443" w:type="dxa"/>
            <w:tcBorders>
              <w:top w:val="nil"/>
              <w:left w:val="nil"/>
              <w:bottom w:val="nil"/>
              <w:right w:val="nil"/>
            </w:tcBorders>
          </w:tcPr>
          <w:p w:rsidR="00620EE7" w:rsidRPr="00292CD1" w:rsidRDefault="00620EE7" w:rsidP="00582FC9">
            <w:pPr>
              <w:spacing w:line="240" w:lineRule="auto"/>
              <w:jc w:val="center"/>
              <w:rPr>
                <w:rFonts w:eastAsia="Times New Roman"/>
                <w:b/>
                <w:sz w:val="28"/>
                <w:szCs w:val="28"/>
                <w:lang w:eastAsia="en-GB"/>
              </w:rPr>
            </w:pPr>
            <w:r w:rsidRPr="00292CD1">
              <w:rPr>
                <w:rFonts w:eastAsia="Times New Roman"/>
                <w:b/>
                <w:sz w:val="28"/>
                <w:szCs w:val="28"/>
                <w:lang w:eastAsia="en-GB"/>
              </w:rPr>
              <w:t>St Saviour’s</w:t>
            </w:r>
          </w:p>
          <w:p w:rsidR="00620EE7" w:rsidRPr="00292CD1" w:rsidRDefault="00620EE7" w:rsidP="00582FC9">
            <w:pPr>
              <w:spacing w:line="240" w:lineRule="auto"/>
              <w:jc w:val="center"/>
              <w:rPr>
                <w:rFonts w:eastAsia="Times New Roman"/>
                <w:b/>
                <w:sz w:val="16"/>
                <w:szCs w:val="16"/>
                <w:lang w:eastAsia="en-GB"/>
              </w:rPr>
            </w:pPr>
          </w:p>
          <w:p w:rsidR="00620EE7" w:rsidRPr="00292CD1" w:rsidRDefault="00620EE7" w:rsidP="00582FC9">
            <w:pPr>
              <w:spacing w:line="240" w:lineRule="auto"/>
              <w:jc w:val="center"/>
              <w:rPr>
                <w:rFonts w:eastAsia="Times New Roman"/>
                <w:b/>
                <w:sz w:val="24"/>
                <w:szCs w:val="24"/>
                <w:lang w:eastAsia="en-GB"/>
              </w:rPr>
            </w:pPr>
            <w:proofErr w:type="spellStart"/>
            <w:r w:rsidRPr="00292CD1">
              <w:rPr>
                <w:rFonts w:eastAsia="Times New Roman"/>
                <w:b/>
                <w:sz w:val="24"/>
                <w:szCs w:val="24"/>
                <w:lang w:eastAsia="en-GB"/>
              </w:rPr>
              <w:t>Verulam</w:t>
            </w:r>
            <w:proofErr w:type="spellEnd"/>
            <w:r w:rsidRPr="00292CD1">
              <w:rPr>
                <w:rFonts w:eastAsia="Times New Roman"/>
                <w:b/>
                <w:sz w:val="24"/>
                <w:szCs w:val="24"/>
                <w:lang w:eastAsia="en-GB"/>
              </w:rPr>
              <w:t xml:space="preserve"> Avenue Walthamstow </w:t>
            </w:r>
          </w:p>
          <w:p w:rsidR="00620EE7" w:rsidRPr="00292CD1" w:rsidRDefault="00620EE7" w:rsidP="00582FC9">
            <w:pPr>
              <w:spacing w:line="240" w:lineRule="auto"/>
              <w:jc w:val="center"/>
              <w:rPr>
                <w:rFonts w:eastAsia="Times New Roman"/>
                <w:b/>
                <w:i/>
                <w:sz w:val="24"/>
                <w:szCs w:val="24"/>
                <w:lang w:eastAsia="en-GB"/>
              </w:rPr>
            </w:pPr>
            <w:r w:rsidRPr="00292CD1">
              <w:rPr>
                <w:rFonts w:eastAsia="Times New Roman"/>
                <w:b/>
                <w:sz w:val="24"/>
                <w:szCs w:val="24"/>
                <w:lang w:eastAsia="en-GB"/>
              </w:rPr>
              <w:t xml:space="preserve">E17 8ER </w:t>
            </w:r>
          </w:p>
          <w:p w:rsidR="00620EE7" w:rsidRPr="00292CD1" w:rsidRDefault="00620EE7" w:rsidP="00582FC9">
            <w:pPr>
              <w:spacing w:line="240" w:lineRule="auto"/>
              <w:jc w:val="center"/>
              <w:rPr>
                <w:rFonts w:eastAsia="Times New Roman"/>
                <w:b/>
                <w:sz w:val="20"/>
                <w:szCs w:val="20"/>
                <w:lang w:eastAsia="en-GB"/>
              </w:rPr>
            </w:pPr>
          </w:p>
          <w:p w:rsidR="00620EE7" w:rsidRPr="00292CD1" w:rsidRDefault="00620EE7" w:rsidP="00582FC9">
            <w:pPr>
              <w:spacing w:line="240" w:lineRule="auto"/>
              <w:rPr>
                <w:rFonts w:eastAsia="Times New Roman"/>
                <w:b/>
                <w:sz w:val="20"/>
                <w:szCs w:val="20"/>
                <w:lang w:eastAsia="en-GB"/>
              </w:rPr>
            </w:pPr>
            <w:r w:rsidRPr="00292CD1">
              <w:rPr>
                <w:rFonts w:eastAsia="Times New Roman"/>
                <w:b/>
                <w:sz w:val="20"/>
                <w:szCs w:val="20"/>
                <w:lang w:eastAsia="en-GB"/>
              </w:rPr>
              <w:t xml:space="preserve">    Tel: 020 8520 0612 </w:t>
            </w:r>
          </w:p>
          <w:p w:rsidR="00620EE7" w:rsidRPr="00292CD1" w:rsidRDefault="00620EE7" w:rsidP="00582FC9">
            <w:pPr>
              <w:spacing w:line="240" w:lineRule="auto"/>
              <w:rPr>
                <w:rFonts w:eastAsia="Times New Roman"/>
                <w:b/>
                <w:sz w:val="20"/>
                <w:szCs w:val="20"/>
                <w:lang w:eastAsia="en-GB"/>
              </w:rPr>
            </w:pPr>
            <w:r w:rsidRPr="00292CD1">
              <w:rPr>
                <w:rFonts w:eastAsia="Times New Roman"/>
                <w:b/>
                <w:sz w:val="20"/>
                <w:szCs w:val="20"/>
                <w:lang w:eastAsia="en-GB"/>
              </w:rPr>
              <w:t xml:space="preserve">    Fax: 020 8520 7822 </w:t>
            </w:r>
          </w:p>
        </w:tc>
        <w:tc>
          <w:tcPr>
            <w:tcW w:w="2614" w:type="dxa"/>
            <w:tcBorders>
              <w:top w:val="nil"/>
              <w:left w:val="nil"/>
              <w:bottom w:val="nil"/>
              <w:right w:val="nil"/>
            </w:tcBorders>
          </w:tcPr>
          <w:p w:rsidR="00620EE7" w:rsidRPr="00292CD1" w:rsidRDefault="00620EE7" w:rsidP="00582FC9">
            <w:pPr>
              <w:spacing w:line="240" w:lineRule="auto"/>
              <w:jc w:val="center"/>
              <w:rPr>
                <w:rFonts w:eastAsia="Times New Roman"/>
                <w:b/>
                <w:sz w:val="16"/>
                <w:szCs w:val="16"/>
                <w:lang w:eastAsia="en-GB"/>
              </w:rPr>
            </w:pPr>
            <w:r>
              <w:rPr>
                <w:rFonts w:eastAsia="Times New Roman"/>
                <w:b/>
                <w:noProof/>
                <w:sz w:val="16"/>
                <w:szCs w:val="16"/>
                <w:lang w:eastAsia="en-GB"/>
              </w:rPr>
              <w:drawing>
                <wp:anchor distT="0" distB="0" distL="114300" distR="114300" simplePos="0" relativeHeight="251660288" behindDoc="0" locked="0" layoutInCell="1" allowOverlap="1">
                  <wp:simplePos x="0" y="0"/>
                  <wp:positionH relativeFrom="column">
                    <wp:posOffset>33655</wp:posOffset>
                  </wp:positionH>
                  <wp:positionV relativeFrom="paragraph">
                    <wp:posOffset>80010</wp:posOffset>
                  </wp:positionV>
                  <wp:extent cx="1323975" cy="1264247"/>
                  <wp:effectExtent l="19050" t="0" r="9525"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23975" cy="1264247"/>
                          </a:xfrm>
                          <a:prstGeom prst="rect">
                            <a:avLst/>
                          </a:prstGeom>
                        </pic:spPr>
                      </pic:pic>
                    </a:graphicData>
                  </a:graphic>
                </wp:anchor>
              </w:drawing>
            </w:r>
          </w:p>
          <w:p w:rsidR="00620EE7" w:rsidRPr="00292CD1" w:rsidRDefault="00620EE7" w:rsidP="00582FC9">
            <w:pPr>
              <w:spacing w:line="240" w:lineRule="auto"/>
              <w:jc w:val="center"/>
              <w:rPr>
                <w:rFonts w:eastAsia="Times New Roman"/>
                <w:b/>
                <w:sz w:val="31"/>
                <w:szCs w:val="20"/>
                <w:lang w:eastAsia="en-GB"/>
              </w:rPr>
            </w:pPr>
          </w:p>
        </w:tc>
      </w:tr>
      <w:tr w:rsidR="00620EE7" w:rsidRPr="00B873EB" w:rsidTr="00582FC9">
        <w:trPr>
          <w:trHeight w:val="73"/>
        </w:trPr>
        <w:tc>
          <w:tcPr>
            <w:tcW w:w="4893" w:type="dxa"/>
            <w:gridSpan w:val="2"/>
            <w:tcBorders>
              <w:top w:val="nil"/>
              <w:left w:val="nil"/>
              <w:bottom w:val="nil"/>
              <w:right w:val="nil"/>
            </w:tcBorders>
            <w:hideMark/>
          </w:tcPr>
          <w:p w:rsidR="00620EE7" w:rsidRPr="004D68F4" w:rsidRDefault="00620EE7" w:rsidP="00582FC9">
            <w:pPr>
              <w:spacing w:line="240" w:lineRule="auto"/>
              <w:jc w:val="center"/>
              <w:rPr>
                <w:rFonts w:eastAsia="Times New Roman"/>
                <w:b/>
                <w:sz w:val="24"/>
                <w:szCs w:val="24"/>
                <w:lang w:val="fr-FR" w:eastAsia="en-GB"/>
              </w:rPr>
            </w:pPr>
            <w:r w:rsidRPr="004D68F4">
              <w:rPr>
                <w:rFonts w:eastAsia="Times New Roman"/>
                <w:b/>
                <w:sz w:val="20"/>
                <w:szCs w:val="20"/>
                <w:lang w:val="fr-FR" w:eastAsia="en-GB"/>
              </w:rPr>
              <w:t>E-mail: school@st-marys-coe.waltham.sch.uk</w:t>
            </w:r>
          </w:p>
        </w:tc>
        <w:tc>
          <w:tcPr>
            <w:tcW w:w="5057" w:type="dxa"/>
            <w:gridSpan w:val="2"/>
            <w:tcBorders>
              <w:top w:val="nil"/>
              <w:left w:val="nil"/>
              <w:bottom w:val="nil"/>
              <w:right w:val="nil"/>
            </w:tcBorders>
          </w:tcPr>
          <w:p w:rsidR="00620EE7" w:rsidRPr="004D68F4" w:rsidRDefault="00EE5A3A" w:rsidP="00582FC9">
            <w:pPr>
              <w:spacing w:line="240" w:lineRule="auto"/>
              <w:rPr>
                <w:rFonts w:eastAsia="Times New Roman"/>
                <w:b/>
                <w:sz w:val="20"/>
                <w:szCs w:val="20"/>
                <w:lang w:val="fr-FR" w:eastAsia="en-GB"/>
              </w:rPr>
            </w:pPr>
            <w:r>
              <w:rPr>
                <w:rFonts w:eastAsia="Times New Roman"/>
                <w:b/>
                <w:sz w:val="20"/>
                <w:szCs w:val="20"/>
                <w:lang w:val="fr-FR" w:eastAsia="en-GB"/>
              </w:rPr>
              <w:t xml:space="preserve">            E-mail: </w:t>
            </w:r>
            <w:r w:rsidR="00620EE7" w:rsidRPr="004D68F4">
              <w:rPr>
                <w:rFonts w:eastAsia="Times New Roman"/>
                <w:b/>
                <w:sz w:val="20"/>
                <w:szCs w:val="20"/>
                <w:lang w:val="fr-FR" w:eastAsia="en-GB"/>
              </w:rPr>
              <w:t>school@st-saviours.waltham.sch.uk</w:t>
            </w:r>
          </w:p>
          <w:p w:rsidR="00620EE7" w:rsidRPr="004D68F4" w:rsidRDefault="00620EE7" w:rsidP="00582FC9">
            <w:pPr>
              <w:spacing w:line="240" w:lineRule="auto"/>
              <w:jc w:val="center"/>
              <w:rPr>
                <w:rFonts w:eastAsia="Times New Roman"/>
                <w:b/>
                <w:sz w:val="18"/>
                <w:szCs w:val="18"/>
                <w:lang w:val="fr-FR" w:eastAsia="en-GB"/>
              </w:rPr>
            </w:pPr>
          </w:p>
        </w:tc>
      </w:tr>
    </w:tbl>
    <w:p w:rsidR="002E715A" w:rsidRDefault="002E715A" w:rsidP="002E715A">
      <w:pPr>
        <w:spacing w:line="240" w:lineRule="auto"/>
        <w:jc w:val="right"/>
        <w:rPr>
          <w:rFonts w:ascii="Gill Sans MT" w:hAnsi="Gill Sans MT"/>
        </w:rPr>
      </w:pPr>
      <w:bookmarkStart w:id="0" w:name="_GoBack"/>
      <w:bookmarkEnd w:id="0"/>
    </w:p>
    <w:p w:rsidR="002E715A" w:rsidRDefault="002E715A" w:rsidP="002E715A">
      <w:pPr>
        <w:spacing w:line="240" w:lineRule="auto"/>
        <w:jc w:val="right"/>
        <w:rPr>
          <w:rFonts w:ascii="Gill Sans MT" w:hAnsi="Gill Sans MT"/>
        </w:rPr>
      </w:pPr>
    </w:p>
    <w:p w:rsidR="002F7401" w:rsidRPr="00DF3C2C" w:rsidRDefault="00EE0D36" w:rsidP="002E715A">
      <w:pPr>
        <w:spacing w:line="240" w:lineRule="auto"/>
        <w:jc w:val="right"/>
        <w:rPr>
          <w:rFonts w:ascii="Gill Sans MT" w:hAnsi="Gill Sans MT"/>
        </w:rPr>
      </w:pPr>
      <w:r>
        <w:rPr>
          <w:rFonts w:ascii="Gill Sans MT" w:hAnsi="Gill Sans MT"/>
        </w:rPr>
        <w:t>Wednesday 21</w:t>
      </w:r>
      <w:r w:rsidRPr="00EE0D36">
        <w:rPr>
          <w:rFonts w:ascii="Gill Sans MT" w:hAnsi="Gill Sans MT"/>
          <w:vertAlign w:val="superscript"/>
        </w:rPr>
        <w:t>st</w:t>
      </w:r>
      <w:r>
        <w:rPr>
          <w:rFonts w:ascii="Gill Sans MT" w:hAnsi="Gill Sans MT"/>
        </w:rPr>
        <w:t xml:space="preserve"> June </w:t>
      </w:r>
      <w:r w:rsidR="0006128D" w:rsidRPr="00DF3C2C">
        <w:rPr>
          <w:rFonts w:ascii="Gill Sans MT" w:hAnsi="Gill Sans MT"/>
        </w:rPr>
        <w:t>2017</w:t>
      </w:r>
    </w:p>
    <w:p w:rsidR="002E715A" w:rsidRDefault="002E715A" w:rsidP="002E715A">
      <w:pPr>
        <w:spacing w:line="240" w:lineRule="auto"/>
        <w:rPr>
          <w:rFonts w:ascii="Gill Sans MT" w:hAnsi="Gill Sans MT"/>
        </w:rPr>
      </w:pPr>
    </w:p>
    <w:p w:rsidR="002F7401" w:rsidRDefault="002E715A" w:rsidP="002E715A">
      <w:pPr>
        <w:spacing w:line="240" w:lineRule="auto"/>
        <w:rPr>
          <w:rFonts w:ascii="Gill Sans MT" w:hAnsi="Gill Sans MT"/>
        </w:rPr>
      </w:pPr>
      <w:r>
        <w:rPr>
          <w:rFonts w:ascii="Gill Sans MT" w:hAnsi="Gill Sans MT"/>
        </w:rPr>
        <w:t>Dear Parent</w:t>
      </w:r>
      <w:r w:rsidR="002F7401" w:rsidRPr="00E3143A">
        <w:rPr>
          <w:rFonts w:ascii="Gill Sans MT" w:hAnsi="Gill Sans MT"/>
        </w:rPr>
        <w:t>/Carer,</w:t>
      </w:r>
    </w:p>
    <w:p w:rsidR="00B42DC7" w:rsidRDefault="00B42DC7" w:rsidP="002E715A">
      <w:pPr>
        <w:spacing w:line="240" w:lineRule="auto"/>
        <w:rPr>
          <w:rFonts w:ascii="Gill Sans MT" w:hAnsi="Gill Sans MT"/>
        </w:rPr>
      </w:pPr>
    </w:p>
    <w:p w:rsidR="00B42DC7" w:rsidRPr="00E3143A" w:rsidRDefault="00EE0D36" w:rsidP="00B42DC7">
      <w:pPr>
        <w:spacing w:line="240" w:lineRule="auto"/>
        <w:jc w:val="center"/>
        <w:rPr>
          <w:rFonts w:ascii="Gill Sans MT" w:hAnsi="Gill Sans MT"/>
        </w:rPr>
      </w:pPr>
      <w:r>
        <w:rPr>
          <w:rFonts w:ascii="Gill Sans MT" w:hAnsi="Gill Sans MT"/>
        </w:rPr>
        <w:t>Please join us at</w:t>
      </w:r>
      <w:r w:rsidR="00B42DC7">
        <w:rPr>
          <w:rFonts w:ascii="Gill Sans MT" w:hAnsi="Gill Sans MT"/>
        </w:rPr>
        <w:t xml:space="preserve"> St Saviour’s Family Service</w:t>
      </w:r>
      <w:r>
        <w:rPr>
          <w:rFonts w:ascii="Gill Sans MT" w:hAnsi="Gill Sans MT"/>
        </w:rPr>
        <w:t>, 10am-11am</w:t>
      </w:r>
      <w:r w:rsidR="00B42DC7">
        <w:rPr>
          <w:rFonts w:ascii="Gill Sans MT" w:hAnsi="Gill Sans MT"/>
        </w:rPr>
        <w:t xml:space="preserve"> on Sunday </w:t>
      </w:r>
      <w:r>
        <w:rPr>
          <w:rFonts w:ascii="Gill Sans MT" w:hAnsi="Gill Sans MT"/>
        </w:rPr>
        <w:t>2</w:t>
      </w:r>
      <w:r w:rsidRPr="00EE0D36">
        <w:rPr>
          <w:rFonts w:ascii="Gill Sans MT" w:hAnsi="Gill Sans MT"/>
          <w:vertAlign w:val="superscript"/>
        </w:rPr>
        <w:t>nd</w:t>
      </w:r>
      <w:r>
        <w:rPr>
          <w:rFonts w:ascii="Gill Sans MT" w:hAnsi="Gill Sans MT"/>
        </w:rPr>
        <w:t xml:space="preserve"> July</w:t>
      </w:r>
    </w:p>
    <w:p w:rsidR="0005029D" w:rsidRPr="00E3143A" w:rsidRDefault="0005029D" w:rsidP="002E715A">
      <w:pPr>
        <w:spacing w:line="240" w:lineRule="auto"/>
        <w:rPr>
          <w:rFonts w:ascii="Gill Sans MT" w:hAnsi="Gill Sans MT"/>
        </w:rPr>
      </w:pPr>
    </w:p>
    <w:p w:rsidR="0006128D" w:rsidRPr="00E3143A" w:rsidRDefault="0005029D" w:rsidP="002E715A">
      <w:pPr>
        <w:spacing w:line="240" w:lineRule="auto"/>
        <w:rPr>
          <w:rFonts w:ascii="Gill Sans MT" w:hAnsi="Gill Sans MT"/>
        </w:rPr>
      </w:pPr>
      <w:r w:rsidRPr="00E3143A">
        <w:rPr>
          <w:rFonts w:ascii="Gill Sans MT" w:hAnsi="Gill Sans MT"/>
        </w:rPr>
        <w:t xml:space="preserve">On </w:t>
      </w:r>
      <w:r w:rsidR="0006128D" w:rsidRPr="00E3143A">
        <w:rPr>
          <w:rFonts w:ascii="Gill Sans MT" w:hAnsi="Gill Sans MT"/>
          <w:b/>
        </w:rPr>
        <w:t xml:space="preserve">Sunday </w:t>
      </w:r>
      <w:r w:rsidR="00EE0D36">
        <w:rPr>
          <w:rFonts w:ascii="Gill Sans MT" w:hAnsi="Gill Sans MT"/>
          <w:b/>
        </w:rPr>
        <w:t>2</w:t>
      </w:r>
      <w:r w:rsidR="00EE0D36" w:rsidRPr="00EE0D36">
        <w:rPr>
          <w:rFonts w:ascii="Gill Sans MT" w:hAnsi="Gill Sans MT"/>
          <w:b/>
          <w:vertAlign w:val="superscript"/>
        </w:rPr>
        <w:t>nd</w:t>
      </w:r>
      <w:r w:rsidR="00EE0D36">
        <w:rPr>
          <w:rFonts w:ascii="Gill Sans MT" w:hAnsi="Gill Sans MT"/>
          <w:b/>
        </w:rPr>
        <w:t xml:space="preserve"> July</w:t>
      </w:r>
      <w:r w:rsidR="0006128D" w:rsidRPr="00E3143A">
        <w:rPr>
          <w:rFonts w:ascii="Gill Sans MT" w:hAnsi="Gill Sans MT"/>
          <w:b/>
        </w:rPr>
        <w:t xml:space="preserve"> </w:t>
      </w:r>
      <w:r w:rsidR="0006128D" w:rsidRPr="00E3143A">
        <w:rPr>
          <w:rFonts w:ascii="Gill Sans MT" w:hAnsi="Gill Sans MT"/>
        </w:rPr>
        <w:t xml:space="preserve">St Saviour’s church will </w:t>
      </w:r>
      <w:r w:rsidR="00E36DC2">
        <w:rPr>
          <w:rFonts w:ascii="Gill Sans MT" w:hAnsi="Gill Sans MT"/>
        </w:rPr>
        <w:t xml:space="preserve">again </w:t>
      </w:r>
      <w:r w:rsidR="0006128D" w:rsidRPr="00E3143A">
        <w:rPr>
          <w:rFonts w:ascii="Gill Sans MT" w:hAnsi="Gill Sans MT"/>
        </w:rPr>
        <w:t>be holding th</w:t>
      </w:r>
      <w:r w:rsidR="00E3143A" w:rsidRPr="00E3143A">
        <w:rPr>
          <w:rFonts w:ascii="Gill Sans MT" w:hAnsi="Gill Sans MT"/>
        </w:rPr>
        <w:t>eir Family Service. Their</w:t>
      </w:r>
      <w:r w:rsidR="0006128D" w:rsidRPr="00E3143A">
        <w:rPr>
          <w:rFonts w:ascii="Gill Sans MT" w:hAnsi="Gill Sans MT"/>
        </w:rPr>
        <w:t xml:space="preserve"> theme is ‘</w:t>
      </w:r>
      <w:r w:rsidR="0006128D" w:rsidRPr="00E36DC2">
        <w:rPr>
          <w:rFonts w:ascii="Gill Sans MT" w:hAnsi="Gill Sans MT"/>
          <w:color w:val="FF0000"/>
        </w:rPr>
        <w:t>Passion of the Christ</w:t>
      </w:r>
      <w:r w:rsidR="0006128D" w:rsidRPr="00E3143A">
        <w:rPr>
          <w:rFonts w:ascii="Gill Sans MT" w:hAnsi="Gill Sans MT"/>
        </w:rPr>
        <w:t>’ and</w:t>
      </w:r>
      <w:r w:rsidR="00EE0D36">
        <w:rPr>
          <w:rFonts w:ascii="Gill Sans MT" w:hAnsi="Gill Sans MT"/>
        </w:rPr>
        <w:t xml:space="preserve"> we’d love more children from St Saviour’s School to be involved</w:t>
      </w:r>
      <w:r w:rsidR="0006128D" w:rsidRPr="00E3143A">
        <w:rPr>
          <w:rFonts w:ascii="Gill Sans MT" w:hAnsi="Gill Sans MT"/>
        </w:rPr>
        <w:t xml:space="preserve">. </w:t>
      </w:r>
    </w:p>
    <w:p w:rsidR="0006128D" w:rsidRPr="00E3143A" w:rsidRDefault="0006128D" w:rsidP="002E715A">
      <w:pPr>
        <w:spacing w:line="240" w:lineRule="auto"/>
        <w:rPr>
          <w:rFonts w:ascii="Gill Sans MT" w:hAnsi="Gill Sans MT"/>
        </w:rPr>
      </w:pPr>
    </w:p>
    <w:p w:rsidR="00AA67FB" w:rsidRPr="00E3143A" w:rsidRDefault="00EE0D36" w:rsidP="002E715A">
      <w:pPr>
        <w:spacing w:line="240" w:lineRule="auto"/>
        <w:rPr>
          <w:rFonts w:ascii="Gill Sans MT" w:hAnsi="Gill Sans MT"/>
        </w:rPr>
      </w:pPr>
      <w:r>
        <w:rPr>
          <w:rFonts w:ascii="Gill Sans MT" w:hAnsi="Gill Sans MT" w:cs="Segoe UI"/>
          <w:color w:val="212121"/>
          <w:shd w:val="clear" w:color="auto" w:fill="FFFFFF"/>
        </w:rPr>
        <w:t xml:space="preserve">I spoke to children in assembly this morning and a large number said that they would be interested in taking part. This is a great opportunity to develop their confidence and oratory skills by taking part in reading prayers, Bible readings or taking part in a small presentation or performance. </w:t>
      </w:r>
    </w:p>
    <w:p w:rsidR="00AA67FB" w:rsidRPr="00E3143A" w:rsidRDefault="00AA67FB" w:rsidP="002E715A">
      <w:pPr>
        <w:spacing w:line="240" w:lineRule="auto"/>
        <w:rPr>
          <w:rFonts w:ascii="Gill Sans MT" w:hAnsi="Gill Sans MT"/>
        </w:rPr>
      </w:pPr>
    </w:p>
    <w:p w:rsidR="002F7401" w:rsidRDefault="00EE0D36" w:rsidP="002E715A">
      <w:pPr>
        <w:spacing w:line="240" w:lineRule="auto"/>
        <w:rPr>
          <w:rFonts w:ascii="Gill Sans MT" w:hAnsi="Gill Sans MT"/>
        </w:rPr>
      </w:pPr>
      <w:r>
        <w:rPr>
          <w:rFonts w:ascii="Gill Sans MT" w:hAnsi="Gill Sans MT"/>
        </w:rPr>
        <w:t xml:space="preserve">Whether you attend a different church or no church, we’d also like to warmly invite parents and carers to come along and join in the service. If you are unable to attend yourself but your child is keen, Mrs Hall – our Executive Head teacher – will be attending each monthly Family Service and can supervise your child in the church if you would like to drop them off five or 10 minutes before the service and please collect promptly at 11am. </w:t>
      </w:r>
      <w:r w:rsidR="00F70B99">
        <w:rPr>
          <w:rFonts w:ascii="Gill Sans MT" w:hAnsi="Gill Sans MT"/>
        </w:rPr>
        <w:br/>
      </w:r>
      <w:r w:rsidR="00F70B99">
        <w:rPr>
          <w:rFonts w:ascii="Gill Sans MT" w:hAnsi="Gill Sans MT"/>
        </w:rPr>
        <w:br/>
      </w:r>
      <w:r w:rsidR="009F2714" w:rsidRPr="00E3143A">
        <w:rPr>
          <w:rFonts w:ascii="Gill Sans MT" w:hAnsi="Gill Sans MT"/>
        </w:rPr>
        <w:t xml:space="preserve">Please indicate below whether you </w:t>
      </w:r>
      <w:r w:rsidR="00B060AA" w:rsidRPr="00E3143A">
        <w:rPr>
          <w:rFonts w:ascii="Gill Sans MT" w:hAnsi="Gill Sans MT"/>
        </w:rPr>
        <w:t>will be attending with your child</w:t>
      </w:r>
      <w:r w:rsidR="00AA67FB">
        <w:rPr>
          <w:rFonts w:ascii="Gill Sans MT" w:hAnsi="Gill Sans MT"/>
        </w:rPr>
        <w:t>. Alternatively, if you could drop off shortly before 10am and collect at 11am, Ms Hall – our Executive Head Teacher - will be able to supervise</w:t>
      </w:r>
      <w:r w:rsidR="00B060AA" w:rsidRPr="00E3143A">
        <w:rPr>
          <w:rFonts w:ascii="Gill Sans MT" w:hAnsi="Gill Sans MT"/>
        </w:rPr>
        <w:t xml:space="preserve">. </w:t>
      </w:r>
      <w:r w:rsidR="00E14889" w:rsidRPr="00E3143A">
        <w:rPr>
          <w:rFonts w:ascii="Gill Sans MT" w:hAnsi="Gill Sans MT"/>
        </w:rPr>
        <w:t>We thank you</w:t>
      </w:r>
      <w:r w:rsidR="002F7401" w:rsidRPr="00E3143A">
        <w:rPr>
          <w:rFonts w:ascii="Gill Sans MT" w:hAnsi="Gill Sans MT"/>
        </w:rPr>
        <w:t xml:space="preserve"> in advance for your support.</w:t>
      </w:r>
    </w:p>
    <w:p w:rsidR="00DF3C2C" w:rsidRDefault="00DF3C2C" w:rsidP="002E715A">
      <w:pPr>
        <w:spacing w:line="240" w:lineRule="auto"/>
        <w:rPr>
          <w:rFonts w:ascii="Gill Sans MT" w:hAnsi="Gill Sans MT"/>
        </w:rPr>
      </w:pPr>
    </w:p>
    <w:p w:rsidR="00DF3C2C" w:rsidRDefault="00DF3C2C" w:rsidP="002E715A">
      <w:pPr>
        <w:spacing w:line="240" w:lineRule="auto"/>
        <w:rPr>
          <w:rFonts w:ascii="Gill Sans MT" w:hAnsi="Gill Sans MT"/>
        </w:rPr>
      </w:pPr>
      <w:r>
        <w:rPr>
          <w:rFonts w:ascii="Gill Sans MT" w:hAnsi="Gill Sans MT"/>
        </w:rPr>
        <w:t>Yours faithfully,</w:t>
      </w:r>
    </w:p>
    <w:p w:rsidR="002E715A" w:rsidRPr="00E3143A" w:rsidRDefault="002E715A" w:rsidP="002E715A">
      <w:pPr>
        <w:spacing w:line="240" w:lineRule="auto"/>
        <w:rPr>
          <w:rFonts w:ascii="Gill Sans MT" w:hAnsi="Gill Sans MT"/>
        </w:rPr>
      </w:pPr>
    </w:p>
    <w:p w:rsidR="002E715A" w:rsidRDefault="002F7401" w:rsidP="002E715A">
      <w:pPr>
        <w:spacing w:line="240" w:lineRule="auto"/>
        <w:rPr>
          <w:rFonts w:ascii="Gill Sans MT" w:hAnsi="Gill Sans MT"/>
        </w:rPr>
      </w:pPr>
      <w:proofErr w:type="spellStart"/>
      <w:r>
        <w:rPr>
          <w:rFonts w:ascii="Freestyle Script" w:hAnsi="Freestyle Script"/>
          <w:sz w:val="44"/>
          <w:szCs w:val="44"/>
        </w:rPr>
        <w:t>Cherrelle</w:t>
      </w:r>
      <w:proofErr w:type="spellEnd"/>
      <w:r>
        <w:rPr>
          <w:rFonts w:ascii="Freestyle Script" w:hAnsi="Freestyle Script"/>
          <w:sz w:val="44"/>
          <w:szCs w:val="44"/>
        </w:rPr>
        <w:t xml:space="preserve"> Woodley</w:t>
      </w:r>
      <w:r w:rsidR="00E14889">
        <w:rPr>
          <w:rFonts w:ascii="Freestyle Script" w:hAnsi="Freestyle Script"/>
          <w:sz w:val="44"/>
          <w:szCs w:val="44"/>
        </w:rPr>
        <w:t xml:space="preserve">    </w:t>
      </w:r>
      <w:r w:rsidR="00AA67FB">
        <w:rPr>
          <w:rFonts w:ascii="Gill Sans MT" w:hAnsi="Gill Sans MT"/>
        </w:rPr>
        <w:br/>
      </w:r>
    </w:p>
    <w:p w:rsidR="002F7401" w:rsidRPr="00AA67FB" w:rsidRDefault="002F7401" w:rsidP="002E715A">
      <w:pPr>
        <w:spacing w:line="240" w:lineRule="auto"/>
        <w:rPr>
          <w:rFonts w:ascii="Gill Sans MT" w:hAnsi="Gill Sans MT"/>
        </w:rPr>
      </w:pPr>
      <w:r>
        <w:rPr>
          <w:rFonts w:ascii="Gill Sans MT" w:hAnsi="Gill Sans MT"/>
        </w:rPr>
        <w:t>Worship Leader</w:t>
      </w:r>
      <w:r w:rsidR="00E14889">
        <w:rPr>
          <w:rFonts w:ascii="Gill Sans MT" w:hAnsi="Gill Sans MT"/>
        </w:rPr>
        <w:tab/>
        <w:t xml:space="preserve">       </w:t>
      </w:r>
    </w:p>
    <w:p w:rsidR="002C4E20" w:rsidRDefault="002C4E20" w:rsidP="002E715A">
      <w:pPr>
        <w:pBdr>
          <w:bottom w:val="single" w:sz="6" w:space="1" w:color="auto"/>
        </w:pBdr>
        <w:spacing w:line="240" w:lineRule="auto"/>
        <w:rPr>
          <w:rFonts w:asciiTheme="majorHAnsi" w:hAnsiTheme="majorHAnsi"/>
          <w:sz w:val="24"/>
          <w:szCs w:val="24"/>
        </w:rPr>
      </w:pPr>
    </w:p>
    <w:p w:rsidR="00340428" w:rsidRDefault="00340428" w:rsidP="002E715A">
      <w:pPr>
        <w:spacing w:line="240" w:lineRule="auto"/>
        <w:rPr>
          <w:rFonts w:asciiTheme="majorHAnsi" w:hAnsiTheme="majorHAnsi"/>
          <w:sz w:val="24"/>
          <w:szCs w:val="24"/>
        </w:rPr>
      </w:pPr>
    </w:p>
    <w:p w:rsidR="002E715A" w:rsidRDefault="00340428" w:rsidP="002E715A">
      <w:pPr>
        <w:spacing w:line="240" w:lineRule="auto"/>
        <w:rPr>
          <w:rFonts w:asciiTheme="majorHAnsi" w:hAnsiTheme="majorHAnsi"/>
          <w:sz w:val="24"/>
          <w:szCs w:val="24"/>
        </w:rPr>
      </w:pPr>
      <w:r>
        <w:rPr>
          <w:rFonts w:asciiTheme="majorHAnsi" w:hAnsiTheme="majorHAnsi"/>
          <w:sz w:val="24"/>
          <w:szCs w:val="24"/>
        </w:rPr>
        <w:t xml:space="preserve">I </w:t>
      </w:r>
      <w:r w:rsidR="002E715A">
        <w:rPr>
          <w:rFonts w:asciiTheme="majorHAnsi" w:hAnsiTheme="majorHAnsi"/>
          <w:sz w:val="24"/>
          <w:szCs w:val="24"/>
        </w:rPr>
        <w:t xml:space="preserve">give permission for </w:t>
      </w:r>
      <w:r w:rsidR="00B060AA">
        <w:rPr>
          <w:rFonts w:asciiTheme="majorHAnsi" w:hAnsiTheme="majorHAnsi"/>
          <w:sz w:val="24"/>
          <w:szCs w:val="24"/>
        </w:rPr>
        <w:t>_</w:t>
      </w:r>
      <w:r>
        <w:rPr>
          <w:rFonts w:asciiTheme="majorHAnsi" w:hAnsiTheme="majorHAnsi"/>
          <w:sz w:val="24"/>
          <w:szCs w:val="24"/>
        </w:rPr>
        <w:t xml:space="preserve">___________________________________________________ of __________ class to attend </w:t>
      </w:r>
      <w:r w:rsidR="00B060AA">
        <w:rPr>
          <w:rFonts w:asciiTheme="majorHAnsi" w:hAnsiTheme="majorHAnsi"/>
          <w:sz w:val="24"/>
          <w:szCs w:val="24"/>
        </w:rPr>
        <w:t xml:space="preserve">St Saviour’s Church on Sunday </w:t>
      </w:r>
      <w:r w:rsidR="008C569A">
        <w:rPr>
          <w:rFonts w:asciiTheme="majorHAnsi" w:hAnsiTheme="majorHAnsi"/>
          <w:sz w:val="24"/>
          <w:szCs w:val="24"/>
        </w:rPr>
        <w:t>2</w:t>
      </w:r>
      <w:r w:rsidR="008C569A" w:rsidRPr="008C569A">
        <w:rPr>
          <w:rFonts w:asciiTheme="majorHAnsi" w:hAnsiTheme="majorHAnsi"/>
          <w:sz w:val="24"/>
          <w:szCs w:val="24"/>
          <w:vertAlign w:val="superscript"/>
        </w:rPr>
        <w:t>nd</w:t>
      </w:r>
      <w:r w:rsidR="008C569A">
        <w:rPr>
          <w:rFonts w:asciiTheme="majorHAnsi" w:hAnsiTheme="majorHAnsi"/>
          <w:sz w:val="24"/>
          <w:szCs w:val="24"/>
        </w:rPr>
        <w:t xml:space="preserve"> July</w:t>
      </w:r>
      <w:r w:rsidR="00B060AA">
        <w:rPr>
          <w:rFonts w:asciiTheme="majorHAnsi" w:hAnsiTheme="majorHAnsi"/>
          <w:sz w:val="24"/>
          <w:szCs w:val="24"/>
        </w:rPr>
        <w:t xml:space="preserve">. </w:t>
      </w:r>
      <w:r w:rsidR="002E715A">
        <w:rPr>
          <w:rFonts w:asciiTheme="majorHAnsi" w:hAnsiTheme="majorHAnsi"/>
          <w:sz w:val="24"/>
          <w:szCs w:val="24"/>
        </w:rPr>
        <w:br/>
      </w:r>
    </w:p>
    <w:p w:rsidR="00AA67FB" w:rsidRDefault="002E715A" w:rsidP="002E715A">
      <w:pPr>
        <w:spacing w:line="240" w:lineRule="auto"/>
        <w:rPr>
          <w:rFonts w:asciiTheme="majorHAnsi" w:hAnsiTheme="majorHAnsi"/>
          <w:sz w:val="24"/>
          <w:szCs w:val="24"/>
        </w:rPr>
      </w:pPr>
      <w:r>
        <w:rPr>
          <w:rFonts w:asciiTheme="majorHAnsi" w:hAnsiTheme="majorHAnsi"/>
          <w:sz w:val="24"/>
          <w:szCs w:val="24"/>
        </w:rPr>
        <w:t>I will accompany/not accompany* my child. (* Delete as applicable)</w:t>
      </w:r>
      <w:r w:rsidR="002C4E20">
        <w:rPr>
          <w:rFonts w:asciiTheme="majorHAnsi" w:hAnsiTheme="majorHAnsi"/>
          <w:sz w:val="24"/>
          <w:szCs w:val="24"/>
        </w:rPr>
        <w:tab/>
      </w:r>
    </w:p>
    <w:p w:rsidR="00290861" w:rsidRDefault="00290861" w:rsidP="002E715A">
      <w:pPr>
        <w:spacing w:line="240" w:lineRule="auto"/>
        <w:rPr>
          <w:rFonts w:asciiTheme="majorHAnsi" w:hAnsiTheme="majorHAnsi"/>
          <w:sz w:val="24"/>
          <w:szCs w:val="24"/>
        </w:rPr>
      </w:pPr>
    </w:p>
    <w:p w:rsidR="00290861" w:rsidRDefault="00290861" w:rsidP="002E715A">
      <w:pPr>
        <w:spacing w:line="240" w:lineRule="auto"/>
        <w:rPr>
          <w:rFonts w:asciiTheme="majorHAnsi" w:hAnsiTheme="majorHAnsi"/>
          <w:sz w:val="24"/>
          <w:szCs w:val="24"/>
        </w:rPr>
      </w:pPr>
      <w:r>
        <w:rPr>
          <w:rFonts w:asciiTheme="majorHAnsi" w:hAnsiTheme="majorHAnsi"/>
          <w:sz w:val="24"/>
          <w:szCs w:val="24"/>
        </w:rPr>
        <w:t>Print name: __________________________________________ Relationship to child: ___________________</w:t>
      </w:r>
    </w:p>
    <w:p w:rsidR="00EE0D36" w:rsidRDefault="00EE0D36" w:rsidP="002E715A">
      <w:pPr>
        <w:spacing w:line="240" w:lineRule="auto"/>
        <w:rPr>
          <w:rFonts w:asciiTheme="majorHAnsi" w:hAnsiTheme="majorHAnsi"/>
          <w:sz w:val="24"/>
          <w:szCs w:val="24"/>
        </w:rPr>
      </w:pPr>
    </w:p>
    <w:p w:rsidR="00EE0D36" w:rsidRPr="002C4E20" w:rsidRDefault="008C569A" w:rsidP="002E715A">
      <w:pPr>
        <w:spacing w:line="240" w:lineRule="auto"/>
        <w:rPr>
          <w:rFonts w:asciiTheme="majorHAnsi" w:hAnsiTheme="majorHAnsi"/>
          <w:sz w:val="24"/>
          <w:szCs w:val="24"/>
        </w:rPr>
      </w:pPr>
      <w:r>
        <w:rPr>
          <w:rFonts w:asciiTheme="majorHAnsi" w:hAnsiTheme="majorHAnsi"/>
          <w:sz w:val="24"/>
          <w:szCs w:val="24"/>
        </w:rPr>
        <w:t>Best c</w:t>
      </w:r>
      <w:r w:rsidR="00EE0D36">
        <w:rPr>
          <w:rFonts w:asciiTheme="majorHAnsi" w:hAnsiTheme="majorHAnsi"/>
          <w:sz w:val="24"/>
          <w:szCs w:val="24"/>
        </w:rPr>
        <w:t xml:space="preserve">ontact phone number: </w:t>
      </w:r>
      <w:r>
        <w:rPr>
          <w:rFonts w:asciiTheme="majorHAnsi" w:hAnsiTheme="majorHAnsi"/>
          <w:sz w:val="24"/>
          <w:szCs w:val="24"/>
        </w:rPr>
        <w:t>____________________________________________</w:t>
      </w:r>
    </w:p>
    <w:sectPr w:rsidR="00EE0D36" w:rsidRPr="002C4E20" w:rsidSect="001C062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36" w:rsidRDefault="00EE0D36" w:rsidP="006B016C">
      <w:pPr>
        <w:spacing w:line="240" w:lineRule="auto"/>
      </w:pPr>
      <w:r>
        <w:separator/>
      </w:r>
    </w:p>
  </w:endnote>
  <w:endnote w:type="continuationSeparator" w:id="0">
    <w:p w:rsidR="00EE0D36" w:rsidRDefault="00EE0D36" w:rsidP="006B01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02FF" w:usb1="4000E47F" w:usb2="0000002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36" w:rsidRPr="00E800FB" w:rsidRDefault="00EE0D36" w:rsidP="006B016C">
    <w:pPr>
      <w:pStyle w:val="Footer"/>
      <w:jc w:val="center"/>
      <w:rPr>
        <w:b/>
        <w:color w:val="808080"/>
        <w:sz w:val="24"/>
        <w:szCs w:val="24"/>
      </w:rPr>
    </w:pPr>
    <w:r>
      <w:rPr>
        <w:b/>
        <w:color w:val="808080"/>
        <w:sz w:val="24"/>
        <w:szCs w:val="24"/>
      </w:rPr>
      <w:t xml:space="preserve">Faith     </w:t>
    </w:r>
    <w:r w:rsidRPr="00E800FB">
      <w:rPr>
        <w:b/>
        <w:color w:val="808080"/>
        <w:sz w:val="24"/>
        <w:szCs w:val="24"/>
      </w:rPr>
      <w:t xml:space="preserve">Forgiveness     </w:t>
    </w:r>
    <w:r>
      <w:rPr>
        <w:b/>
        <w:color w:val="808080"/>
        <w:sz w:val="24"/>
        <w:szCs w:val="24"/>
      </w:rPr>
      <w:t xml:space="preserve">Love     </w:t>
    </w:r>
    <w:r w:rsidRPr="00E800FB">
      <w:rPr>
        <w:b/>
        <w:color w:val="808080"/>
        <w:sz w:val="24"/>
        <w:szCs w:val="24"/>
      </w:rPr>
      <w:t xml:space="preserve">Respect     </w:t>
    </w:r>
    <w:r>
      <w:rPr>
        <w:b/>
        <w:color w:val="808080"/>
        <w:sz w:val="24"/>
        <w:szCs w:val="24"/>
      </w:rPr>
      <w:t xml:space="preserve">Serenity     Tenacity     </w:t>
    </w:r>
    <w:r w:rsidRPr="00E800FB">
      <w:rPr>
        <w:b/>
        <w:color w:val="808080"/>
        <w:sz w:val="24"/>
        <w:szCs w:val="24"/>
      </w:rPr>
      <w:t>Truth</w:t>
    </w:r>
  </w:p>
  <w:p w:rsidR="00EE0D36" w:rsidRPr="006B016C" w:rsidRDefault="00EE0D36" w:rsidP="006B0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36" w:rsidRDefault="00EE0D36" w:rsidP="006B016C">
      <w:pPr>
        <w:spacing w:line="240" w:lineRule="auto"/>
      </w:pPr>
      <w:r>
        <w:separator/>
      </w:r>
    </w:p>
  </w:footnote>
  <w:footnote w:type="continuationSeparator" w:id="0">
    <w:p w:rsidR="00EE0D36" w:rsidRDefault="00EE0D36" w:rsidP="006B01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484"/>
    <w:multiLevelType w:val="hybridMultilevel"/>
    <w:tmpl w:val="782E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D2C04"/>
    <w:multiLevelType w:val="hybridMultilevel"/>
    <w:tmpl w:val="9524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016C"/>
    <w:rsid w:val="0005029D"/>
    <w:rsid w:val="0006128D"/>
    <w:rsid w:val="000C33B1"/>
    <w:rsid w:val="000F17BF"/>
    <w:rsid w:val="0010107D"/>
    <w:rsid w:val="00143F72"/>
    <w:rsid w:val="00186396"/>
    <w:rsid w:val="001C0624"/>
    <w:rsid w:val="00257ACB"/>
    <w:rsid w:val="00290861"/>
    <w:rsid w:val="002C4E20"/>
    <w:rsid w:val="002E715A"/>
    <w:rsid w:val="002F7401"/>
    <w:rsid w:val="00327170"/>
    <w:rsid w:val="00340428"/>
    <w:rsid w:val="003747B6"/>
    <w:rsid w:val="003D5D30"/>
    <w:rsid w:val="003F44DE"/>
    <w:rsid w:val="004710B4"/>
    <w:rsid w:val="0047541F"/>
    <w:rsid w:val="004B6611"/>
    <w:rsid w:val="004C610F"/>
    <w:rsid w:val="004D68F4"/>
    <w:rsid w:val="004E0576"/>
    <w:rsid w:val="005330B9"/>
    <w:rsid w:val="00580C0E"/>
    <w:rsid w:val="00582FC9"/>
    <w:rsid w:val="00590DFC"/>
    <w:rsid w:val="0059470B"/>
    <w:rsid w:val="005B2DE2"/>
    <w:rsid w:val="005D2188"/>
    <w:rsid w:val="005F2225"/>
    <w:rsid w:val="006031F2"/>
    <w:rsid w:val="00620EE7"/>
    <w:rsid w:val="006750D1"/>
    <w:rsid w:val="006B016C"/>
    <w:rsid w:val="006B33A2"/>
    <w:rsid w:val="0078349A"/>
    <w:rsid w:val="007849DE"/>
    <w:rsid w:val="007A5341"/>
    <w:rsid w:val="00833A00"/>
    <w:rsid w:val="00883609"/>
    <w:rsid w:val="008C569A"/>
    <w:rsid w:val="009243F7"/>
    <w:rsid w:val="00983FF5"/>
    <w:rsid w:val="009F2714"/>
    <w:rsid w:val="00A31496"/>
    <w:rsid w:val="00A523FC"/>
    <w:rsid w:val="00AA67FB"/>
    <w:rsid w:val="00B060AA"/>
    <w:rsid w:val="00B078BC"/>
    <w:rsid w:val="00B42DC7"/>
    <w:rsid w:val="00B873EB"/>
    <w:rsid w:val="00BC57FD"/>
    <w:rsid w:val="00CB641E"/>
    <w:rsid w:val="00CE4CA8"/>
    <w:rsid w:val="00D34415"/>
    <w:rsid w:val="00D45048"/>
    <w:rsid w:val="00DA5E3E"/>
    <w:rsid w:val="00DF3C2C"/>
    <w:rsid w:val="00E14169"/>
    <w:rsid w:val="00E14889"/>
    <w:rsid w:val="00E3143A"/>
    <w:rsid w:val="00E36DC2"/>
    <w:rsid w:val="00EE0D36"/>
    <w:rsid w:val="00EE5A3A"/>
    <w:rsid w:val="00F70B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6C"/>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B016C"/>
    <w:pPr>
      <w:spacing w:line="240" w:lineRule="auto"/>
      <w:jc w:val="center"/>
    </w:pPr>
    <w:rPr>
      <w:rFonts w:ascii="Garamond" w:eastAsia="Times New Roman" w:hAnsi="Garamond"/>
      <w:b/>
      <w:sz w:val="32"/>
      <w:szCs w:val="20"/>
      <w:lang w:eastAsia="en-GB"/>
    </w:rPr>
  </w:style>
  <w:style w:type="character" w:customStyle="1" w:styleId="TitleChar">
    <w:name w:val="Title Char"/>
    <w:basedOn w:val="DefaultParagraphFont"/>
    <w:link w:val="Title"/>
    <w:uiPriority w:val="99"/>
    <w:rsid w:val="006B016C"/>
    <w:rPr>
      <w:rFonts w:ascii="Garamond" w:eastAsia="Times New Roman" w:hAnsi="Garamond" w:cs="Times New Roman"/>
      <w:b/>
      <w:sz w:val="32"/>
      <w:szCs w:val="20"/>
      <w:lang w:eastAsia="en-GB"/>
    </w:rPr>
  </w:style>
  <w:style w:type="paragraph" w:styleId="Subtitle">
    <w:name w:val="Subtitle"/>
    <w:basedOn w:val="Normal"/>
    <w:link w:val="SubtitleChar"/>
    <w:uiPriority w:val="99"/>
    <w:qFormat/>
    <w:rsid w:val="006B016C"/>
    <w:pPr>
      <w:spacing w:line="240" w:lineRule="auto"/>
      <w:jc w:val="center"/>
    </w:pPr>
    <w:rPr>
      <w:rFonts w:ascii="Garamond" w:eastAsia="Times New Roman" w:hAnsi="Garamond"/>
      <w:b/>
      <w:sz w:val="28"/>
      <w:szCs w:val="20"/>
      <w:lang w:eastAsia="en-GB"/>
    </w:rPr>
  </w:style>
  <w:style w:type="character" w:customStyle="1" w:styleId="SubtitleChar">
    <w:name w:val="Subtitle Char"/>
    <w:basedOn w:val="DefaultParagraphFont"/>
    <w:link w:val="Subtitle"/>
    <w:uiPriority w:val="99"/>
    <w:rsid w:val="006B016C"/>
    <w:rPr>
      <w:rFonts w:ascii="Garamond" w:eastAsia="Times New Roman" w:hAnsi="Garamond" w:cs="Times New Roman"/>
      <w:b/>
      <w:sz w:val="28"/>
      <w:szCs w:val="20"/>
      <w:lang w:eastAsia="en-GB"/>
    </w:rPr>
  </w:style>
  <w:style w:type="paragraph" w:styleId="BalloonText">
    <w:name w:val="Balloon Text"/>
    <w:basedOn w:val="Normal"/>
    <w:link w:val="BalloonTextChar"/>
    <w:uiPriority w:val="99"/>
    <w:semiHidden/>
    <w:unhideWhenUsed/>
    <w:rsid w:val="006B0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6C"/>
    <w:rPr>
      <w:rFonts w:ascii="Tahoma" w:eastAsia="Calibri" w:hAnsi="Tahoma" w:cs="Tahoma"/>
      <w:sz w:val="16"/>
      <w:szCs w:val="16"/>
    </w:rPr>
  </w:style>
  <w:style w:type="paragraph" w:styleId="Header">
    <w:name w:val="header"/>
    <w:basedOn w:val="Normal"/>
    <w:link w:val="HeaderChar"/>
    <w:uiPriority w:val="99"/>
    <w:semiHidden/>
    <w:unhideWhenUsed/>
    <w:rsid w:val="006B016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16C"/>
    <w:rPr>
      <w:rFonts w:ascii="Calibri" w:eastAsia="Calibri" w:hAnsi="Calibri" w:cs="Times New Roman"/>
    </w:rPr>
  </w:style>
  <w:style w:type="paragraph" w:styleId="Footer">
    <w:name w:val="footer"/>
    <w:basedOn w:val="Normal"/>
    <w:link w:val="FooterChar"/>
    <w:uiPriority w:val="99"/>
    <w:semiHidden/>
    <w:unhideWhenUsed/>
    <w:rsid w:val="006B016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16C"/>
    <w:rPr>
      <w:rFonts w:ascii="Calibri" w:eastAsia="Calibri" w:hAnsi="Calibri" w:cs="Times New Roman"/>
    </w:rPr>
  </w:style>
  <w:style w:type="paragraph" w:styleId="NormalWeb">
    <w:name w:val="Normal (Web)"/>
    <w:basedOn w:val="Normal"/>
    <w:uiPriority w:val="99"/>
    <w:semiHidden/>
    <w:unhideWhenUsed/>
    <w:rsid w:val="0078349A"/>
    <w:pPr>
      <w:spacing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4710B4"/>
    <w:rPr>
      <w:strike w:val="0"/>
      <w:dstrike w:val="0"/>
      <w:color w:val="009E7C"/>
      <w:u w:val="none"/>
      <w:effect w:val="none"/>
    </w:rPr>
  </w:style>
  <w:style w:type="character" w:styleId="Strong">
    <w:name w:val="Strong"/>
    <w:basedOn w:val="DefaultParagraphFont"/>
    <w:uiPriority w:val="22"/>
    <w:qFormat/>
    <w:rsid w:val="00A31496"/>
    <w:rPr>
      <w:b/>
      <w:bCs/>
    </w:rPr>
  </w:style>
  <w:style w:type="paragraph" w:styleId="ListParagraph">
    <w:name w:val="List Paragraph"/>
    <w:basedOn w:val="Normal"/>
    <w:uiPriority w:val="34"/>
    <w:qFormat/>
    <w:rsid w:val="002C4E20"/>
    <w:pPr>
      <w:ind w:left="720"/>
      <w:contextualSpacing/>
    </w:pPr>
  </w:style>
  <w:style w:type="character" w:customStyle="1" w:styleId="apple-converted-space">
    <w:name w:val="apple-converted-space"/>
    <w:basedOn w:val="DefaultParagraphFont"/>
    <w:rsid w:val="00061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6C"/>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B016C"/>
    <w:pPr>
      <w:spacing w:line="240" w:lineRule="auto"/>
      <w:jc w:val="center"/>
    </w:pPr>
    <w:rPr>
      <w:rFonts w:ascii="Garamond" w:eastAsia="Times New Roman" w:hAnsi="Garamond"/>
      <w:b/>
      <w:sz w:val="32"/>
      <w:szCs w:val="20"/>
      <w:lang w:eastAsia="en-GB"/>
    </w:rPr>
  </w:style>
  <w:style w:type="character" w:customStyle="1" w:styleId="TitleChar">
    <w:name w:val="Title Char"/>
    <w:basedOn w:val="DefaultParagraphFont"/>
    <w:link w:val="Title"/>
    <w:uiPriority w:val="99"/>
    <w:rsid w:val="006B016C"/>
    <w:rPr>
      <w:rFonts w:ascii="Garamond" w:eastAsia="Times New Roman" w:hAnsi="Garamond" w:cs="Times New Roman"/>
      <w:b/>
      <w:sz w:val="32"/>
      <w:szCs w:val="20"/>
      <w:lang w:eastAsia="en-GB"/>
    </w:rPr>
  </w:style>
  <w:style w:type="paragraph" w:styleId="Subtitle">
    <w:name w:val="Subtitle"/>
    <w:basedOn w:val="Normal"/>
    <w:link w:val="SubtitleChar"/>
    <w:uiPriority w:val="99"/>
    <w:qFormat/>
    <w:rsid w:val="006B016C"/>
    <w:pPr>
      <w:spacing w:line="240" w:lineRule="auto"/>
      <w:jc w:val="center"/>
    </w:pPr>
    <w:rPr>
      <w:rFonts w:ascii="Garamond" w:eastAsia="Times New Roman" w:hAnsi="Garamond"/>
      <w:b/>
      <w:sz w:val="28"/>
      <w:szCs w:val="20"/>
      <w:lang w:eastAsia="en-GB"/>
    </w:rPr>
  </w:style>
  <w:style w:type="character" w:customStyle="1" w:styleId="SubtitleChar">
    <w:name w:val="Subtitle Char"/>
    <w:basedOn w:val="DefaultParagraphFont"/>
    <w:link w:val="Subtitle"/>
    <w:uiPriority w:val="99"/>
    <w:rsid w:val="006B016C"/>
    <w:rPr>
      <w:rFonts w:ascii="Garamond" w:eastAsia="Times New Roman" w:hAnsi="Garamond" w:cs="Times New Roman"/>
      <w:b/>
      <w:sz w:val="28"/>
      <w:szCs w:val="20"/>
      <w:lang w:eastAsia="en-GB"/>
    </w:rPr>
  </w:style>
  <w:style w:type="paragraph" w:styleId="BalloonText">
    <w:name w:val="Balloon Text"/>
    <w:basedOn w:val="Normal"/>
    <w:link w:val="BalloonTextChar"/>
    <w:uiPriority w:val="99"/>
    <w:semiHidden/>
    <w:unhideWhenUsed/>
    <w:rsid w:val="006B01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16C"/>
    <w:rPr>
      <w:rFonts w:ascii="Tahoma" w:eastAsia="Calibri" w:hAnsi="Tahoma" w:cs="Tahoma"/>
      <w:sz w:val="16"/>
      <w:szCs w:val="16"/>
    </w:rPr>
  </w:style>
  <w:style w:type="paragraph" w:styleId="Header">
    <w:name w:val="header"/>
    <w:basedOn w:val="Normal"/>
    <w:link w:val="HeaderChar"/>
    <w:uiPriority w:val="99"/>
    <w:semiHidden/>
    <w:unhideWhenUsed/>
    <w:rsid w:val="006B016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16C"/>
    <w:rPr>
      <w:rFonts w:ascii="Calibri" w:eastAsia="Calibri" w:hAnsi="Calibri" w:cs="Times New Roman"/>
    </w:rPr>
  </w:style>
  <w:style w:type="paragraph" w:styleId="Footer">
    <w:name w:val="footer"/>
    <w:basedOn w:val="Normal"/>
    <w:link w:val="FooterChar"/>
    <w:uiPriority w:val="99"/>
    <w:semiHidden/>
    <w:unhideWhenUsed/>
    <w:rsid w:val="006B016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16C"/>
    <w:rPr>
      <w:rFonts w:ascii="Calibri" w:eastAsia="Calibri" w:hAnsi="Calibri" w:cs="Times New Roman"/>
    </w:rPr>
  </w:style>
  <w:style w:type="paragraph" w:styleId="NormalWeb">
    <w:name w:val="Normal (Web)"/>
    <w:basedOn w:val="Normal"/>
    <w:uiPriority w:val="99"/>
    <w:semiHidden/>
    <w:unhideWhenUsed/>
    <w:rsid w:val="0078349A"/>
    <w:pPr>
      <w:spacing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4710B4"/>
    <w:rPr>
      <w:strike w:val="0"/>
      <w:dstrike w:val="0"/>
      <w:color w:val="009E7C"/>
      <w:u w:val="none"/>
      <w:effect w:val="none"/>
    </w:rPr>
  </w:style>
  <w:style w:type="character" w:styleId="Strong">
    <w:name w:val="Strong"/>
    <w:basedOn w:val="DefaultParagraphFont"/>
    <w:uiPriority w:val="22"/>
    <w:qFormat/>
    <w:rsid w:val="00A31496"/>
    <w:rPr>
      <w:b/>
      <w:bCs/>
    </w:rPr>
  </w:style>
  <w:style w:type="paragraph" w:styleId="ListParagraph">
    <w:name w:val="List Paragraph"/>
    <w:basedOn w:val="Normal"/>
    <w:uiPriority w:val="34"/>
    <w:qFormat/>
    <w:rsid w:val="002C4E20"/>
    <w:pPr>
      <w:ind w:left="720"/>
      <w:contextualSpacing/>
    </w:pPr>
  </w:style>
  <w:style w:type="character" w:customStyle="1" w:styleId="apple-converted-space">
    <w:name w:val="apple-converted-space"/>
    <w:basedOn w:val="DefaultParagraphFont"/>
    <w:rsid w:val="0006128D"/>
  </w:style>
</w:styles>
</file>

<file path=word/webSettings.xml><?xml version="1.0" encoding="utf-8"?>
<w:webSettings xmlns:r="http://schemas.openxmlformats.org/officeDocument/2006/relationships" xmlns:w="http://schemas.openxmlformats.org/wordprocessingml/2006/main">
  <w:divs>
    <w:div w:id="345523744">
      <w:bodyDiv w:val="1"/>
      <w:marLeft w:val="0"/>
      <w:marRight w:val="0"/>
      <w:marTop w:val="0"/>
      <w:marBottom w:val="0"/>
      <w:divBdr>
        <w:top w:val="none" w:sz="0" w:space="0" w:color="auto"/>
        <w:left w:val="none" w:sz="0" w:space="0" w:color="auto"/>
        <w:bottom w:val="none" w:sz="0" w:space="0" w:color="auto"/>
        <w:right w:val="none" w:sz="0" w:space="0" w:color="auto"/>
      </w:divBdr>
      <w:divsChild>
        <w:div w:id="1875847061">
          <w:marLeft w:val="0"/>
          <w:marRight w:val="0"/>
          <w:marTop w:val="0"/>
          <w:marBottom w:val="0"/>
          <w:divBdr>
            <w:top w:val="none" w:sz="0" w:space="0" w:color="auto"/>
            <w:left w:val="none" w:sz="0" w:space="0" w:color="auto"/>
            <w:bottom w:val="none" w:sz="0" w:space="0" w:color="auto"/>
            <w:right w:val="none" w:sz="0" w:space="0" w:color="auto"/>
          </w:divBdr>
          <w:divsChild>
            <w:div w:id="20864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9556">
      <w:bodyDiv w:val="1"/>
      <w:marLeft w:val="0"/>
      <w:marRight w:val="0"/>
      <w:marTop w:val="0"/>
      <w:marBottom w:val="0"/>
      <w:divBdr>
        <w:top w:val="none" w:sz="0" w:space="0" w:color="auto"/>
        <w:left w:val="none" w:sz="0" w:space="0" w:color="auto"/>
        <w:bottom w:val="none" w:sz="0" w:space="0" w:color="auto"/>
        <w:right w:val="none" w:sz="0" w:space="0" w:color="auto"/>
      </w:divBdr>
      <w:divsChild>
        <w:div w:id="1270699616">
          <w:marLeft w:val="0"/>
          <w:marRight w:val="0"/>
          <w:marTop w:val="0"/>
          <w:marBottom w:val="0"/>
          <w:divBdr>
            <w:top w:val="none" w:sz="0" w:space="0" w:color="auto"/>
            <w:left w:val="none" w:sz="0" w:space="0" w:color="auto"/>
            <w:bottom w:val="none" w:sz="0" w:space="0" w:color="auto"/>
            <w:right w:val="none" w:sz="0" w:space="0" w:color="auto"/>
          </w:divBdr>
          <w:divsChild>
            <w:div w:id="4852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4060">
      <w:bodyDiv w:val="1"/>
      <w:marLeft w:val="0"/>
      <w:marRight w:val="0"/>
      <w:marTop w:val="0"/>
      <w:marBottom w:val="0"/>
      <w:divBdr>
        <w:top w:val="none" w:sz="0" w:space="0" w:color="auto"/>
        <w:left w:val="none" w:sz="0" w:space="0" w:color="auto"/>
        <w:bottom w:val="none" w:sz="0" w:space="0" w:color="auto"/>
        <w:right w:val="none" w:sz="0" w:space="0" w:color="auto"/>
      </w:divBdr>
      <w:divsChild>
        <w:div w:id="137067591">
          <w:marLeft w:val="0"/>
          <w:marRight w:val="0"/>
          <w:marTop w:val="0"/>
          <w:marBottom w:val="0"/>
          <w:divBdr>
            <w:top w:val="none" w:sz="0" w:space="0" w:color="auto"/>
            <w:left w:val="none" w:sz="0" w:space="0" w:color="auto"/>
            <w:bottom w:val="none" w:sz="0" w:space="0" w:color="auto"/>
            <w:right w:val="none" w:sz="0" w:space="0" w:color="auto"/>
          </w:divBdr>
          <w:divsChild>
            <w:div w:id="1700085484">
              <w:marLeft w:val="0"/>
              <w:marRight w:val="0"/>
              <w:marTop w:val="0"/>
              <w:marBottom w:val="0"/>
              <w:divBdr>
                <w:top w:val="none" w:sz="0" w:space="0" w:color="auto"/>
                <w:left w:val="none" w:sz="0" w:space="0" w:color="auto"/>
                <w:bottom w:val="none" w:sz="0" w:space="0" w:color="auto"/>
                <w:right w:val="none" w:sz="0" w:space="0" w:color="auto"/>
              </w:divBdr>
              <w:divsChild>
                <w:div w:id="1016922898">
                  <w:marLeft w:val="0"/>
                  <w:marRight w:val="0"/>
                  <w:marTop w:val="0"/>
                  <w:marBottom w:val="0"/>
                  <w:divBdr>
                    <w:top w:val="none" w:sz="0" w:space="0" w:color="auto"/>
                    <w:left w:val="none" w:sz="0" w:space="0" w:color="auto"/>
                    <w:bottom w:val="none" w:sz="0" w:space="0" w:color="auto"/>
                    <w:right w:val="none" w:sz="0" w:space="0" w:color="auto"/>
                  </w:divBdr>
                  <w:divsChild>
                    <w:div w:id="1845512959">
                      <w:marLeft w:val="0"/>
                      <w:marRight w:val="0"/>
                      <w:marTop w:val="0"/>
                      <w:marBottom w:val="0"/>
                      <w:divBdr>
                        <w:top w:val="none" w:sz="0" w:space="0" w:color="auto"/>
                        <w:left w:val="none" w:sz="0" w:space="0" w:color="auto"/>
                        <w:bottom w:val="none" w:sz="0" w:space="0" w:color="auto"/>
                        <w:right w:val="none" w:sz="0" w:space="0" w:color="auto"/>
                      </w:divBdr>
                      <w:divsChild>
                        <w:div w:id="1469665182">
                          <w:marLeft w:val="0"/>
                          <w:marRight w:val="0"/>
                          <w:marTop w:val="0"/>
                          <w:marBottom w:val="0"/>
                          <w:divBdr>
                            <w:top w:val="none" w:sz="0" w:space="0" w:color="auto"/>
                            <w:left w:val="none" w:sz="0" w:space="0" w:color="auto"/>
                            <w:bottom w:val="none" w:sz="0" w:space="0" w:color="auto"/>
                            <w:right w:val="none" w:sz="0" w:space="0" w:color="auto"/>
                          </w:divBdr>
                          <w:divsChild>
                            <w:div w:id="881752081">
                              <w:marLeft w:val="0"/>
                              <w:marRight w:val="0"/>
                              <w:marTop w:val="0"/>
                              <w:marBottom w:val="0"/>
                              <w:divBdr>
                                <w:top w:val="none" w:sz="0" w:space="0" w:color="auto"/>
                                <w:left w:val="none" w:sz="0" w:space="0" w:color="auto"/>
                                <w:bottom w:val="none" w:sz="0" w:space="0" w:color="auto"/>
                                <w:right w:val="none" w:sz="0" w:space="0" w:color="auto"/>
                              </w:divBdr>
                              <w:divsChild>
                                <w:div w:id="1933271462">
                                  <w:marLeft w:val="0"/>
                                  <w:marRight w:val="0"/>
                                  <w:marTop w:val="0"/>
                                  <w:marBottom w:val="0"/>
                                  <w:divBdr>
                                    <w:top w:val="none" w:sz="0" w:space="0" w:color="auto"/>
                                    <w:left w:val="none" w:sz="0" w:space="0" w:color="auto"/>
                                    <w:bottom w:val="none" w:sz="0" w:space="0" w:color="auto"/>
                                    <w:right w:val="none" w:sz="0" w:space="0" w:color="auto"/>
                                  </w:divBdr>
                                </w:div>
                                <w:div w:id="827482528">
                                  <w:marLeft w:val="0"/>
                                  <w:marRight w:val="0"/>
                                  <w:marTop w:val="0"/>
                                  <w:marBottom w:val="0"/>
                                  <w:divBdr>
                                    <w:top w:val="none" w:sz="0" w:space="0" w:color="auto"/>
                                    <w:left w:val="none" w:sz="0" w:space="0" w:color="auto"/>
                                    <w:bottom w:val="none" w:sz="0" w:space="0" w:color="auto"/>
                                    <w:right w:val="none" w:sz="0" w:space="0" w:color="auto"/>
                                  </w:divBdr>
                                </w:div>
                                <w:div w:id="1687898202">
                                  <w:marLeft w:val="0"/>
                                  <w:marRight w:val="0"/>
                                  <w:marTop w:val="0"/>
                                  <w:marBottom w:val="0"/>
                                  <w:divBdr>
                                    <w:top w:val="none" w:sz="0" w:space="0" w:color="auto"/>
                                    <w:left w:val="none" w:sz="0" w:space="0" w:color="auto"/>
                                    <w:bottom w:val="none" w:sz="0" w:space="0" w:color="auto"/>
                                    <w:right w:val="none" w:sz="0" w:space="0" w:color="auto"/>
                                  </w:divBdr>
                                </w:div>
                                <w:div w:id="12126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bidell</dc:creator>
  <cp:lastModifiedBy>daogle</cp:lastModifiedBy>
  <cp:revision>4</cp:revision>
  <cp:lastPrinted>2016-05-23T14:57:00Z</cp:lastPrinted>
  <dcterms:created xsi:type="dcterms:W3CDTF">2017-06-21T10:45:00Z</dcterms:created>
  <dcterms:modified xsi:type="dcterms:W3CDTF">2017-06-21T11:08:00Z</dcterms:modified>
</cp:coreProperties>
</file>